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357" w:rsidRDefault="006B2357">
      <w:pPr>
        <w:spacing w:after="0"/>
        <w:ind w:left="-1440" w:right="10466"/>
      </w:pPr>
      <w:bookmarkStart w:id="0" w:name="_GoBack"/>
      <w:bookmarkEnd w:id="0"/>
    </w:p>
    <w:p w:rsidR="006B2357" w:rsidRDefault="006B2357" w:rsidP="006B2357"/>
    <w:p w:rsidR="00C57A6A" w:rsidRDefault="00C57A6A" w:rsidP="00A00F6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</w: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5E4EDE6E" wp14:editId="12B80518">
            <wp:extent cx="3646326" cy="1211698"/>
            <wp:effectExtent l="0" t="0" r="0" b="7620"/>
            <wp:docPr id="9" name="Immagine 9" descr="C:\Users\ciro\AppData\Local\Microsoft\Windows\INetCache\Content.Word\immagine logo 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iro\AppData\Local\Microsoft\Windows\INetCache\Content.Word\immagine logo gran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75" cy="12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1A" w:rsidRDefault="00D3361A" w:rsidP="00A00F60">
      <w:pPr>
        <w:spacing w:line="360" w:lineRule="auto"/>
        <w:rPr>
          <w:rFonts w:ascii="Verdana" w:hAnsi="Verdana"/>
          <w:sz w:val="20"/>
          <w:szCs w:val="20"/>
        </w:rPr>
      </w:pPr>
    </w:p>
    <w:p w:rsidR="00A00F60" w:rsidRPr="008B6C3A" w:rsidRDefault="00A00F60" w:rsidP="00A00F60">
      <w:pPr>
        <w:spacing w:line="360" w:lineRule="auto"/>
        <w:rPr>
          <w:rFonts w:ascii="Verdana" w:hAnsi="Verdana"/>
          <w:sz w:val="20"/>
          <w:szCs w:val="20"/>
        </w:rPr>
      </w:pPr>
      <w:r w:rsidRPr="008B6C3A">
        <w:rPr>
          <w:rFonts w:ascii="Verdana" w:hAnsi="Verdana"/>
          <w:sz w:val="20"/>
          <w:szCs w:val="20"/>
        </w:rPr>
        <w:t>Egregio Dirigente,</w:t>
      </w:r>
      <w:r>
        <w:rPr>
          <w:rFonts w:ascii="Verdana" w:hAnsi="Verdana"/>
          <w:sz w:val="20"/>
          <w:szCs w:val="20"/>
        </w:rPr>
        <w:t xml:space="preserve">  </w:t>
      </w:r>
    </w:p>
    <w:p w:rsidR="00753D6A" w:rsidRDefault="00EA35FF" w:rsidP="00FC1626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0767C0">
        <w:rPr>
          <w:rFonts w:ascii="Verdana" w:hAnsi="Verdana"/>
          <w:sz w:val="20"/>
          <w:szCs w:val="20"/>
        </w:rPr>
        <w:t xml:space="preserve">La Work </w:t>
      </w:r>
      <w:proofErr w:type="spellStart"/>
      <w:r w:rsidRPr="000767C0">
        <w:rPr>
          <w:rFonts w:ascii="Verdana" w:hAnsi="Verdana"/>
          <w:sz w:val="20"/>
          <w:szCs w:val="20"/>
        </w:rPr>
        <w:t>Passion</w:t>
      </w:r>
      <w:proofErr w:type="spellEnd"/>
      <w:r w:rsidRPr="000767C0">
        <w:rPr>
          <w:rFonts w:ascii="Verdana" w:hAnsi="Verdana"/>
          <w:sz w:val="20"/>
          <w:szCs w:val="20"/>
        </w:rPr>
        <w:t xml:space="preserve"> </w:t>
      </w:r>
      <w:r w:rsidR="000767C0">
        <w:rPr>
          <w:rFonts w:ascii="Verdana" w:hAnsi="Verdana"/>
          <w:sz w:val="20"/>
          <w:szCs w:val="20"/>
        </w:rPr>
        <w:t xml:space="preserve">mette a disposizione del Suo Istituto </w:t>
      </w:r>
      <w:r w:rsidR="00887C40" w:rsidRPr="000767C0">
        <w:rPr>
          <w:rFonts w:ascii="Verdana" w:hAnsi="Verdana"/>
          <w:sz w:val="20"/>
          <w:szCs w:val="20"/>
        </w:rPr>
        <w:t xml:space="preserve">una programmazione </w:t>
      </w:r>
      <w:r w:rsidR="00083DDC">
        <w:rPr>
          <w:rFonts w:ascii="Verdana" w:hAnsi="Verdana"/>
          <w:sz w:val="20"/>
          <w:szCs w:val="20"/>
        </w:rPr>
        <w:t>s</w:t>
      </w:r>
      <w:r w:rsidR="000767C0">
        <w:rPr>
          <w:rFonts w:ascii="Verdana" w:hAnsi="Verdana"/>
          <w:sz w:val="20"/>
          <w:szCs w:val="20"/>
        </w:rPr>
        <w:t xml:space="preserve">peciale </w:t>
      </w:r>
      <w:r w:rsidR="00B319E1">
        <w:rPr>
          <w:rFonts w:ascii="Verdana" w:hAnsi="Verdana"/>
          <w:sz w:val="20"/>
          <w:szCs w:val="20"/>
        </w:rPr>
        <w:t xml:space="preserve">non solo </w:t>
      </w:r>
      <w:r w:rsidR="00EA7ADE">
        <w:rPr>
          <w:rFonts w:ascii="Verdana" w:hAnsi="Verdana"/>
          <w:sz w:val="20"/>
          <w:szCs w:val="20"/>
        </w:rPr>
        <w:t xml:space="preserve">per partecipare </w:t>
      </w:r>
      <w:r w:rsidR="00787F70">
        <w:rPr>
          <w:rFonts w:ascii="Verdana" w:hAnsi="Verdana"/>
          <w:sz w:val="20"/>
          <w:szCs w:val="20"/>
        </w:rPr>
        <w:t xml:space="preserve">ad </w:t>
      </w:r>
      <w:r w:rsidR="00083DDC">
        <w:rPr>
          <w:rFonts w:ascii="Verdana" w:hAnsi="Verdana"/>
          <w:b/>
          <w:sz w:val="20"/>
          <w:szCs w:val="20"/>
        </w:rPr>
        <w:t>EXPO Milano 2015</w:t>
      </w:r>
      <w:r w:rsidR="006A40FA">
        <w:rPr>
          <w:rStyle w:val="Rimandonotaapidipagina"/>
          <w:rFonts w:ascii="Verdana" w:hAnsi="Verdana"/>
          <w:b/>
          <w:sz w:val="20"/>
          <w:szCs w:val="20"/>
        </w:rPr>
        <w:footnoteReference w:id="1"/>
      </w:r>
      <w:r w:rsidR="00191BF4">
        <w:rPr>
          <w:rFonts w:ascii="Verdana" w:hAnsi="Verdana"/>
          <w:b/>
          <w:sz w:val="20"/>
          <w:szCs w:val="20"/>
        </w:rPr>
        <w:t>,</w:t>
      </w:r>
      <w:r w:rsidR="00083DDC">
        <w:rPr>
          <w:rFonts w:ascii="Verdana" w:hAnsi="Verdana"/>
          <w:b/>
          <w:sz w:val="20"/>
          <w:szCs w:val="20"/>
        </w:rPr>
        <w:t xml:space="preserve"> </w:t>
      </w:r>
      <w:r w:rsidR="00B319E1" w:rsidRPr="00B319E1">
        <w:rPr>
          <w:rFonts w:ascii="Verdana" w:hAnsi="Verdana"/>
          <w:sz w:val="20"/>
          <w:szCs w:val="20"/>
        </w:rPr>
        <w:t>ma</w:t>
      </w:r>
      <w:r w:rsidR="00050A43">
        <w:rPr>
          <w:rFonts w:ascii="Verdana" w:hAnsi="Verdana"/>
          <w:sz w:val="20"/>
          <w:szCs w:val="20"/>
        </w:rPr>
        <w:t xml:space="preserve"> per</w:t>
      </w:r>
      <w:r w:rsidR="00B319E1" w:rsidRPr="00B319E1">
        <w:rPr>
          <w:rFonts w:ascii="Verdana" w:hAnsi="Verdana"/>
          <w:sz w:val="20"/>
          <w:szCs w:val="20"/>
        </w:rPr>
        <w:t xml:space="preserve"> </w:t>
      </w:r>
      <w:r w:rsidR="00B53A7D" w:rsidRPr="00B319E1">
        <w:rPr>
          <w:rFonts w:ascii="Verdana" w:hAnsi="Verdana"/>
          <w:sz w:val="20"/>
          <w:szCs w:val="20"/>
        </w:rPr>
        <w:t>essere</w:t>
      </w:r>
      <w:r w:rsidR="00B319E1">
        <w:rPr>
          <w:rFonts w:ascii="Verdana" w:hAnsi="Verdana"/>
          <w:sz w:val="20"/>
          <w:szCs w:val="20"/>
        </w:rPr>
        <w:t xml:space="preserve"> </w:t>
      </w:r>
      <w:r w:rsidR="00083DDC" w:rsidRPr="004D6337">
        <w:rPr>
          <w:rFonts w:ascii="Verdana" w:hAnsi="Verdana"/>
          <w:sz w:val="20"/>
          <w:szCs w:val="20"/>
        </w:rPr>
        <w:t>nel</w:t>
      </w:r>
      <w:r w:rsidR="00083DDC">
        <w:rPr>
          <w:rFonts w:ascii="Verdana" w:hAnsi="Verdana"/>
          <w:b/>
          <w:sz w:val="20"/>
          <w:szCs w:val="20"/>
        </w:rPr>
        <w:t xml:space="preserve"> “maggior ristorante del mondo“, </w:t>
      </w:r>
      <w:r w:rsidR="00083DDC" w:rsidRPr="00083DDC">
        <w:rPr>
          <w:rFonts w:ascii="Verdana" w:hAnsi="Verdana"/>
          <w:sz w:val="20"/>
          <w:szCs w:val="20"/>
        </w:rPr>
        <w:t>così definito dal critico</w:t>
      </w:r>
      <w:r w:rsidR="009A3EC9">
        <w:rPr>
          <w:rFonts w:ascii="Verdana" w:hAnsi="Verdana"/>
          <w:sz w:val="20"/>
          <w:szCs w:val="20"/>
        </w:rPr>
        <w:t xml:space="preserve"> gastronomico</w:t>
      </w:r>
      <w:r w:rsidR="00083DDC" w:rsidRPr="00083DDC">
        <w:rPr>
          <w:rFonts w:ascii="Verdana" w:hAnsi="Verdana"/>
          <w:sz w:val="20"/>
          <w:szCs w:val="20"/>
        </w:rPr>
        <w:t xml:space="preserve"> Paolo Marchi.</w:t>
      </w:r>
    </w:p>
    <w:p w:rsidR="00191BF4" w:rsidRDefault="00083DDC" w:rsidP="00FC1626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083DDC">
        <w:rPr>
          <w:rFonts w:ascii="Verdana" w:hAnsi="Verdana"/>
          <w:sz w:val="20"/>
          <w:szCs w:val="20"/>
        </w:rPr>
        <w:t xml:space="preserve">Per </w:t>
      </w:r>
      <w:r w:rsidR="004A4C20" w:rsidRPr="00083DDC">
        <w:rPr>
          <w:rFonts w:ascii="Verdana" w:hAnsi="Verdana"/>
          <w:sz w:val="20"/>
          <w:szCs w:val="20"/>
        </w:rPr>
        <w:t>sei mesi</w:t>
      </w:r>
      <w:r>
        <w:rPr>
          <w:rFonts w:ascii="Verdana" w:hAnsi="Verdana"/>
          <w:sz w:val="20"/>
          <w:szCs w:val="20"/>
        </w:rPr>
        <w:t xml:space="preserve"> la Work </w:t>
      </w:r>
      <w:proofErr w:type="spellStart"/>
      <w:r w:rsidR="00787F70">
        <w:rPr>
          <w:rFonts w:ascii="Verdana" w:hAnsi="Verdana"/>
          <w:sz w:val="20"/>
          <w:szCs w:val="20"/>
        </w:rPr>
        <w:t>Passion</w:t>
      </w:r>
      <w:proofErr w:type="spellEnd"/>
      <w:r w:rsidR="00787F70">
        <w:rPr>
          <w:rFonts w:ascii="Verdana" w:hAnsi="Verdana"/>
          <w:sz w:val="20"/>
          <w:szCs w:val="20"/>
        </w:rPr>
        <w:t xml:space="preserve"> </w:t>
      </w:r>
      <w:r w:rsidR="009A3EC9">
        <w:rPr>
          <w:rFonts w:ascii="Verdana" w:hAnsi="Verdana"/>
          <w:sz w:val="20"/>
          <w:szCs w:val="20"/>
        </w:rPr>
        <w:t xml:space="preserve">infatti </w:t>
      </w:r>
      <w:r w:rsidR="00787F70">
        <w:rPr>
          <w:rFonts w:ascii="Verdana" w:hAnsi="Verdana"/>
          <w:sz w:val="20"/>
          <w:szCs w:val="20"/>
        </w:rPr>
        <w:t xml:space="preserve">ospiterà </w:t>
      </w:r>
      <w:r>
        <w:rPr>
          <w:rFonts w:ascii="Verdana" w:hAnsi="Verdana"/>
          <w:sz w:val="20"/>
          <w:szCs w:val="20"/>
        </w:rPr>
        <w:t>gli allievi</w:t>
      </w:r>
      <w:r w:rsidR="00751F00">
        <w:rPr>
          <w:rFonts w:ascii="Verdana" w:hAnsi="Verdana"/>
          <w:sz w:val="20"/>
          <w:szCs w:val="20"/>
        </w:rPr>
        <w:t xml:space="preserve"> in Alternanza Scuola Lavoro</w:t>
      </w:r>
      <w:r w:rsidR="00191BF4">
        <w:rPr>
          <w:rFonts w:ascii="Verdana" w:hAnsi="Verdana"/>
          <w:sz w:val="20"/>
          <w:szCs w:val="20"/>
        </w:rPr>
        <w:t xml:space="preserve">, in </w:t>
      </w:r>
      <w:r w:rsidR="00CD4102">
        <w:rPr>
          <w:rFonts w:ascii="Verdana" w:hAnsi="Verdana"/>
          <w:sz w:val="20"/>
          <w:szCs w:val="20"/>
        </w:rPr>
        <w:t>turnazione</w:t>
      </w:r>
      <w:r w:rsidR="00396BF8">
        <w:rPr>
          <w:rFonts w:ascii="Verdana" w:hAnsi="Verdana"/>
          <w:sz w:val="20"/>
          <w:szCs w:val="20"/>
        </w:rPr>
        <w:t xml:space="preserve"> da </w:t>
      </w:r>
      <w:r w:rsidR="00787F70">
        <w:rPr>
          <w:rFonts w:ascii="Verdana" w:hAnsi="Verdana"/>
          <w:sz w:val="20"/>
          <w:szCs w:val="20"/>
        </w:rPr>
        <w:t>15 giorni</w:t>
      </w:r>
      <w:r w:rsidR="000C66A1">
        <w:rPr>
          <w:rFonts w:ascii="Verdana" w:hAnsi="Verdana"/>
          <w:sz w:val="20"/>
          <w:szCs w:val="20"/>
        </w:rPr>
        <w:t xml:space="preserve"> per</w:t>
      </w:r>
      <w:r w:rsidR="00787F70">
        <w:rPr>
          <w:rFonts w:ascii="Verdana" w:hAnsi="Verdana"/>
          <w:sz w:val="20"/>
          <w:szCs w:val="20"/>
        </w:rPr>
        <w:t xml:space="preserve"> </w:t>
      </w:r>
      <w:r w:rsidR="006F7C02">
        <w:rPr>
          <w:rFonts w:ascii="Verdana" w:hAnsi="Verdana"/>
          <w:sz w:val="20"/>
          <w:szCs w:val="20"/>
        </w:rPr>
        <w:t xml:space="preserve">ogni </w:t>
      </w:r>
      <w:r w:rsidR="009A3EC9">
        <w:rPr>
          <w:rFonts w:ascii="Verdana" w:hAnsi="Verdana"/>
          <w:sz w:val="20"/>
          <w:szCs w:val="20"/>
        </w:rPr>
        <w:t>Istituto</w:t>
      </w:r>
      <w:r w:rsidR="002B1BA5">
        <w:rPr>
          <w:rFonts w:ascii="Verdana" w:hAnsi="Verdana"/>
          <w:sz w:val="20"/>
          <w:szCs w:val="20"/>
        </w:rPr>
        <w:t xml:space="preserve"> </w:t>
      </w:r>
      <w:r w:rsidR="006F7C02">
        <w:rPr>
          <w:rFonts w:ascii="Verdana" w:hAnsi="Verdana"/>
          <w:sz w:val="20"/>
          <w:szCs w:val="20"/>
        </w:rPr>
        <w:t>Alberghiero</w:t>
      </w:r>
      <w:r w:rsidR="009A3EC9">
        <w:rPr>
          <w:rFonts w:ascii="Verdana" w:hAnsi="Verdana"/>
          <w:sz w:val="20"/>
          <w:szCs w:val="20"/>
        </w:rPr>
        <w:t>,</w:t>
      </w:r>
      <w:r w:rsidR="00787F7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nel </w:t>
      </w:r>
      <w:proofErr w:type="spellStart"/>
      <w:r w:rsidR="004A4C20" w:rsidRPr="00083DDC">
        <w:rPr>
          <w:rFonts w:ascii="Verdana" w:hAnsi="Verdana"/>
          <w:i/>
          <w:iCs/>
          <w:sz w:val="20"/>
          <w:szCs w:val="20"/>
        </w:rPr>
        <w:t>temporary</w:t>
      </w:r>
      <w:proofErr w:type="spellEnd"/>
      <w:r w:rsidR="004A4C20" w:rsidRPr="00083DDC">
        <w:rPr>
          <w:rFonts w:ascii="Verdana" w:hAnsi="Verdana"/>
          <w:i/>
          <w:iCs/>
          <w:sz w:val="20"/>
          <w:szCs w:val="20"/>
        </w:rPr>
        <w:t xml:space="preserve"> </w:t>
      </w:r>
      <w:proofErr w:type="spellStart"/>
      <w:r w:rsidR="004A4C20" w:rsidRPr="00083DDC">
        <w:rPr>
          <w:rFonts w:ascii="Verdana" w:hAnsi="Verdana"/>
          <w:i/>
          <w:iCs/>
          <w:sz w:val="20"/>
          <w:szCs w:val="20"/>
        </w:rPr>
        <w:t>restaurant</w:t>
      </w:r>
      <w:proofErr w:type="spellEnd"/>
      <w:r w:rsidR="004A4C20" w:rsidRPr="00083DDC">
        <w:rPr>
          <w:rFonts w:ascii="Verdana" w:hAnsi="Verdana"/>
          <w:i/>
          <w:iCs/>
          <w:sz w:val="20"/>
          <w:szCs w:val="20"/>
        </w:rPr>
        <w:t xml:space="preserve"> </w:t>
      </w:r>
      <w:r w:rsidR="00787F70">
        <w:rPr>
          <w:rFonts w:ascii="Verdana" w:hAnsi="Verdana"/>
          <w:sz w:val="20"/>
          <w:szCs w:val="20"/>
        </w:rPr>
        <w:t>presente</w:t>
      </w:r>
      <w:r w:rsidR="004A4C20" w:rsidRPr="00083DDC">
        <w:rPr>
          <w:rFonts w:ascii="Verdana" w:hAnsi="Verdana"/>
          <w:sz w:val="20"/>
          <w:szCs w:val="20"/>
        </w:rPr>
        <w:t xml:space="preserve"> negli spazi di </w:t>
      </w:r>
      <w:r w:rsidR="004A4C20" w:rsidRPr="00083DDC">
        <w:rPr>
          <w:rFonts w:ascii="Verdana" w:hAnsi="Verdana"/>
          <w:b/>
          <w:bCs/>
          <w:sz w:val="20"/>
          <w:szCs w:val="20"/>
        </w:rPr>
        <w:t>Identità Expo</w:t>
      </w:r>
      <w:r w:rsidR="00080ACB">
        <w:rPr>
          <w:rFonts w:ascii="Verdana" w:hAnsi="Verdana"/>
          <w:b/>
          <w:bCs/>
          <w:sz w:val="20"/>
          <w:szCs w:val="20"/>
        </w:rPr>
        <w:t xml:space="preserve"> </w:t>
      </w:r>
      <w:r w:rsidR="000B1D4D" w:rsidRPr="000B1D4D">
        <w:rPr>
          <w:rFonts w:ascii="Verdana" w:hAnsi="Verdana"/>
          <w:bCs/>
          <w:sz w:val="20"/>
          <w:szCs w:val="20"/>
        </w:rPr>
        <w:t>e che</w:t>
      </w:r>
      <w:r w:rsidR="004A4C20" w:rsidRPr="00083DDC">
        <w:rPr>
          <w:rFonts w:ascii="Verdana" w:hAnsi="Verdana"/>
          <w:b/>
          <w:bCs/>
          <w:sz w:val="20"/>
          <w:szCs w:val="20"/>
        </w:rPr>
        <w:t xml:space="preserve"> </w:t>
      </w:r>
      <w:r w:rsidR="004A4C20" w:rsidRPr="00083DDC">
        <w:rPr>
          <w:rFonts w:ascii="Verdana" w:hAnsi="Verdana"/>
          <w:sz w:val="20"/>
          <w:szCs w:val="20"/>
        </w:rPr>
        <w:t>vedrà impegnate ai fornelli molte delle</w:t>
      </w:r>
      <w:r w:rsidRPr="00083DDC">
        <w:rPr>
          <w:rFonts w:ascii="Verdana" w:hAnsi="Verdana"/>
          <w:sz w:val="20"/>
          <w:szCs w:val="20"/>
        </w:rPr>
        <w:t xml:space="preserve"> </w:t>
      </w:r>
      <w:r w:rsidR="004A4C20" w:rsidRPr="00083DDC">
        <w:rPr>
          <w:rFonts w:ascii="Verdana" w:hAnsi="Verdana"/>
          <w:sz w:val="20"/>
          <w:szCs w:val="20"/>
        </w:rPr>
        <w:t>stelle più brillanti del firmamento gastronomico mondiale: sarà un’iniziativa unica, ambiziosa, che darà lustro all’alta</w:t>
      </w:r>
      <w:r w:rsidRPr="00083DDC">
        <w:rPr>
          <w:rFonts w:ascii="Verdana" w:hAnsi="Verdana"/>
          <w:sz w:val="20"/>
          <w:szCs w:val="20"/>
        </w:rPr>
        <w:t xml:space="preserve"> </w:t>
      </w:r>
      <w:r w:rsidR="004A4C20" w:rsidRPr="00083DDC">
        <w:rPr>
          <w:rFonts w:ascii="Verdana" w:hAnsi="Verdana"/>
          <w:sz w:val="20"/>
          <w:szCs w:val="20"/>
        </w:rPr>
        <w:t>cucina italiana, proiettandola nella dimensione internazionale che le compete.</w:t>
      </w:r>
      <w:r w:rsidR="00191BF4">
        <w:rPr>
          <w:rFonts w:ascii="Verdana" w:hAnsi="Verdana"/>
          <w:b/>
          <w:sz w:val="20"/>
          <w:szCs w:val="20"/>
        </w:rPr>
        <w:t xml:space="preserve">  </w:t>
      </w:r>
    </w:p>
    <w:p w:rsidR="00FC1626" w:rsidRPr="00191BF4" w:rsidRDefault="004A4C20" w:rsidP="00FC1626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787F70">
        <w:rPr>
          <w:rFonts w:ascii="Verdana" w:hAnsi="Verdana"/>
          <w:sz w:val="20"/>
          <w:szCs w:val="20"/>
        </w:rPr>
        <w:t>Negli eleganti spazi firmati da nomi i</w:t>
      </w:r>
      <w:r w:rsidR="00083DDC" w:rsidRPr="00787F70">
        <w:rPr>
          <w:rFonts w:ascii="Verdana" w:hAnsi="Verdana"/>
          <w:sz w:val="20"/>
          <w:szCs w:val="20"/>
        </w:rPr>
        <w:t xml:space="preserve">llustri del design italiano </w:t>
      </w:r>
      <w:r w:rsidRPr="00787F70">
        <w:rPr>
          <w:rFonts w:ascii="Verdana" w:hAnsi="Verdana"/>
          <w:sz w:val="20"/>
          <w:szCs w:val="20"/>
        </w:rPr>
        <w:t>ogni giorno a pranzo e cena sarà possibile gustare i piatti creati dai più</w:t>
      </w:r>
      <w:r w:rsidR="00083DDC" w:rsidRPr="00787F70">
        <w:rPr>
          <w:rFonts w:ascii="Verdana" w:hAnsi="Verdana"/>
          <w:sz w:val="20"/>
          <w:szCs w:val="20"/>
        </w:rPr>
        <w:t xml:space="preserve"> celebri chef italiani e da una </w:t>
      </w:r>
      <w:r w:rsidRPr="00787F70">
        <w:rPr>
          <w:rFonts w:ascii="Verdana" w:hAnsi="Verdana"/>
          <w:sz w:val="20"/>
          <w:szCs w:val="20"/>
        </w:rPr>
        <w:t>selezione straordinaria di grandi cuochi in arrivo da tutto il globo.</w:t>
      </w:r>
      <w:r w:rsidR="00787F70">
        <w:rPr>
          <w:rFonts w:ascii="Verdana" w:hAnsi="Verdana"/>
          <w:b/>
          <w:sz w:val="20"/>
          <w:szCs w:val="20"/>
        </w:rPr>
        <w:t xml:space="preserve"> </w:t>
      </w:r>
      <w:r w:rsidRPr="00787F70">
        <w:rPr>
          <w:rFonts w:ascii="Verdana" w:hAnsi="Verdana"/>
          <w:sz w:val="20"/>
          <w:szCs w:val="20"/>
        </w:rPr>
        <w:t>L’esordio è affidato a quello che è oggi l’emblema stesso dell’alta cucina italiana: da gi</w:t>
      </w:r>
      <w:r w:rsidR="00EE4D16">
        <w:rPr>
          <w:rFonts w:ascii="Verdana" w:hAnsi="Verdana"/>
          <w:sz w:val="20"/>
          <w:szCs w:val="20"/>
        </w:rPr>
        <w:t>ovedì 1</w:t>
      </w:r>
      <w:r w:rsidR="00083DDC" w:rsidRPr="00787F70">
        <w:rPr>
          <w:rFonts w:ascii="Verdana" w:hAnsi="Verdana"/>
          <w:sz w:val="20"/>
          <w:szCs w:val="20"/>
        </w:rPr>
        <w:t xml:space="preserve"> maggio a domenica 3 </w:t>
      </w:r>
      <w:r w:rsidRPr="00787F70">
        <w:rPr>
          <w:rFonts w:ascii="Verdana" w:hAnsi="Verdana"/>
          <w:sz w:val="20"/>
          <w:szCs w:val="20"/>
        </w:rPr>
        <w:t xml:space="preserve">maggio i 150 coperti di </w:t>
      </w:r>
      <w:r w:rsidRPr="00787F70">
        <w:rPr>
          <w:rFonts w:ascii="Verdana" w:hAnsi="Verdana"/>
          <w:b/>
          <w:bCs/>
          <w:sz w:val="20"/>
          <w:szCs w:val="20"/>
        </w:rPr>
        <w:t xml:space="preserve">Identità Expo </w:t>
      </w:r>
      <w:r w:rsidRPr="00787F70">
        <w:rPr>
          <w:rFonts w:ascii="Verdana" w:hAnsi="Verdana"/>
          <w:sz w:val="20"/>
          <w:szCs w:val="20"/>
        </w:rPr>
        <w:t>saranno presi d’assalto per onorare il numero uno in Italia e numero tre al mondo,</w:t>
      </w:r>
      <w:r w:rsidR="00787F70">
        <w:rPr>
          <w:rFonts w:ascii="Verdana" w:hAnsi="Verdana"/>
          <w:b/>
          <w:sz w:val="20"/>
          <w:szCs w:val="20"/>
        </w:rPr>
        <w:t xml:space="preserve"> </w:t>
      </w:r>
      <w:r w:rsidRPr="00787F70">
        <w:rPr>
          <w:rFonts w:ascii="Verdana" w:hAnsi="Verdana"/>
          <w:sz w:val="20"/>
          <w:szCs w:val="20"/>
        </w:rPr>
        <w:t xml:space="preserve">secondo la classifica The </w:t>
      </w:r>
      <w:proofErr w:type="spellStart"/>
      <w:r w:rsidRPr="00787F70">
        <w:rPr>
          <w:rFonts w:ascii="Verdana" w:hAnsi="Verdana"/>
          <w:sz w:val="20"/>
          <w:szCs w:val="20"/>
        </w:rPr>
        <w:t>World's</w:t>
      </w:r>
      <w:proofErr w:type="spellEnd"/>
      <w:r w:rsidRPr="00787F70">
        <w:rPr>
          <w:rFonts w:ascii="Verdana" w:hAnsi="Verdana"/>
          <w:sz w:val="20"/>
          <w:szCs w:val="20"/>
        </w:rPr>
        <w:t xml:space="preserve"> 50 Best </w:t>
      </w:r>
      <w:proofErr w:type="spellStart"/>
      <w:r w:rsidRPr="00787F70">
        <w:rPr>
          <w:rFonts w:ascii="Verdana" w:hAnsi="Verdana"/>
          <w:sz w:val="20"/>
          <w:szCs w:val="20"/>
        </w:rPr>
        <w:t>Restaurants</w:t>
      </w:r>
      <w:proofErr w:type="spellEnd"/>
      <w:r w:rsidRPr="00787F70">
        <w:rPr>
          <w:rFonts w:ascii="Verdana" w:hAnsi="Verdana"/>
          <w:sz w:val="20"/>
          <w:szCs w:val="20"/>
        </w:rPr>
        <w:t xml:space="preserve">, </w:t>
      </w:r>
      <w:r w:rsidRPr="00787F70">
        <w:rPr>
          <w:rFonts w:ascii="Verdana" w:hAnsi="Verdana"/>
          <w:b/>
          <w:bCs/>
          <w:sz w:val="20"/>
          <w:szCs w:val="20"/>
        </w:rPr>
        <w:t xml:space="preserve">Massimo </w:t>
      </w:r>
      <w:proofErr w:type="spellStart"/>
      <w:r w:rsidRPr="00787F70">
        <w:rPr>
          <w:rFonts w:ascii="Verdana" w:hAnsi="Verdana"/>
          <w:b/>
          <w:bCs/>
          <w:sz w:val="20"/>
          <w:szCs w:val="20"/>
        </w:rPr>
        <w:t>Bottura</w:t>
      </w:r>
      <w:proofErr w:type="spellEnd"/>
      <w:r w:rsidRPr="00787F70">
        <w:rPr>
          <w:rFonts w:ascii="Verdana" w:hAnsi="Verdana"/>
          <w:b/>
          <w:bCs/>
          <w:sz w:val="20"/>
          <w:szCs w:val="20"/>
        </w:rPr>
        <w:t xml:space="preserve"> </w:t>
      </w:r>
      <w:r w:rsidRPr="00787F70">
        <w:rPr>
          <w:rFonts w:ascii="Verdana" w:hAnsi="Verdana"/>
          <w:sz w:val="20"/>
          <w:szCs w:val="20"/>
        </w:rPr>
        <w:t>patron dell’</w:t>
      </w:r>
      <w:r w:rsidRPr="00787F70">
        <w:rPr>
          <w:rFonts w:ascii="Verdana" w:hAnsi="Verdana"/>
          <w:i/>
          <w:iCs/>
          <w:sz w:val="20"/>
          <w:szCs w:val="20"/>
        </w:rPr>
        <w:t xml:space="preserve">Osteria Francescana </w:t>
      </w:r>
      <w:r w:rsidRPr="00787F70">
        <w:rPr>
          <w:rFonts w:ascii="Verdana" w:hAnsi="Verdana"/>
          <w:sz w:val="20"/>
          <w:szCs w:val="20"/>
        </w:rPr>
        <w:t>di Modena.</w:t>
      </w:r>
      <w:r w:rsidR="00787F70">
        <w:rPr>
          <w:rFonts w:ascii="Verdana" w:hAnsi="Verdana"/>
          <w:sz w:val="20"/>
          <w:szCs w:val="20"/>
        </w:rPr>
        <w:t xml:space="preserve"> </w:t>
      </w:r>
      <w:r w:rsidRPr="00787F70">
        <w:rPr>
          <w:rFonts w:ascii="Verdana" w:hAnsi="Verdana"/>
          <w:sz w:val="20"/>
          <w:szCs w:val="20"/>
        </w:rPr>
        <w:t>Dopo la partenza a mille, si continua con un ricco palinsesto che vedrà impegnati nell’arco di 6 mesi - da mercoledì a</w:t>
      </w:r>
      <w:r w:rsidR="00787F70">
        <w:rPr>
          <w:rFonts w:ascii="Verdana" w:hAnsi="Verdana"/>
          <w:sz w:val="20"/>
          <w:szCs w:val="20"/>
        </w:rPr>
        <w:t xml:space="preserve"> </w:t>
      </w:r>
      <w:r w:rsidRPr="00787F70">
        <w:rPr>
          <w:rFonts w:ascii="Verdana" w:hAnsi="Verdana"/>
          <w:sz w:val="20"/>
          <w:szCs w:val="20"/>
        </w:rPr>
        <w:t>domen</w:t>
      </w:r>
      <w:r w:rsidR="00E90857">
        <w:rPr>
          <w:rFonts w:ascii="Verdana" w:hAnsi="Verdana"/>
          <w:sz w:val="20"/>
          <w:szCs w:val="20"/>
        </w:rPr>
        <w:t>ica, sia di giorno che di sera</w:t>
      </w:r>
      <w:r w:rsidR="004C17E2">
        <w:rPr>
          <w:rFonts w:ascii="Verdana" w:hAnsi="Verdana"/>
          <w:sz w:val="20"/>
          <w:szCs w:val="20"/>
        </w:rPr>
        <w:t>,</w:t>
      </w:r>
      <w:r w:rsidRPr="00787F70">
        <w:rPr>
          <w:rFonts w:ascii="Verdana" w:hAnsi="Verdana"/>
          <w:sz w:val="20"/>
          <w:szCs w:val="20"/>
        </w:rPr>
        <w:t xml:space="preserve"> 26 firme</w:t>
      </w:r>
      <w:r w:rsidR="00787F70">
        <w:rPr>
          <w:rFonts w:ascii="Verdana" w:hAnsi="Verdana"/>
          <w:sz w:val="20"/>
          <w:szCs w:val="20"/>
        </w:rPr>
        <w:t xml:space="preserve"> </w:t>
      </w:r>
      <w:r w:rsidRPr="00787F70">
        <w:rPr>
          <w:rFonts w:ascii="Verdana" w:hAnsi="Verdana"/>
          <w:sz w:val="20"/>
          <w:szCs w:val="20"/>
        </w:rPr>
        <w:t xml:space="preserve">importanti della ristorazione a cui vanno aggiunti altrettanti chef internazionali invitati la </w:t>
      </w:r>
      <w:r w:rsidR="00083DDC" w:rsidRPr="00787F70">
        <w:rPr>
          <w:rFonts w:ascii="Verdana" w:hAnsi="Verdana"/>
          <w:sz w:val="20"/>
          <w:szCs w:val="20"/>
        </w:rPr>
        <w:t xml:space="preserve">domenica per le performance a 4 </w:t>
      </w:r>
      <w:r w:rsidRPr="00787F70">
        <w:rPr>
          <w:rFonts w:ascii="Verdana" w:hAnsi="Verdana"/>
          <w:sz w:val="20"/>
          <w:szCs w:val="20"/>
        </w:rPr>
        <w:t>mani.</w:t>
      </w:r>
    </w:p>
    <w:p w:rsidR="008E7E27" w:rsidRDefault="008E7E27" w:rsidP="000C66A1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</w:p>
    <w:p w:rsidR="00753D6A" w:rsidRDefault="00FC1626" w:rsidP="000C66A1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 w:rsidRPr="00FC1626">
        <w:rPr>
          <w:rFonts w:ascii="Verdana" w:hAnsi="Verdana"/>
          <w:b/>
          <w:sz w:val="20"/>
          <w:szCs w:val="20"/>
        </w:rPr>
        <w:t>I numeri e la location</w:t>
      </w:r>
      <w:r w:rsidR="000C66A1">
        <w:rPr>
          <w:rFonts w:ascii="Verdana" w:hAnsi="Verdana"/>
          <w:b/>
          <w:sz w:val="20"/>
          <w:szCs w:val="20"/>
        </w:rPr>
        <w:t xml:space="preserve"> </w:t>
      </w:r>
      <w:r w:rsidR="00050A43">
        <w:rPr>
          <w:rFonts w:ascii="Verdana" w:hAnsi="Verdana"/>
          <w:b/>
          <w:sz w:val="20"/>
          <w:szCs w:val="20"/>
        </w:rPr>
        <w:t>“</w:t>
      </w:r>
      <w:r w:rsidR="000C66A1">
        <w:rPr>
          <w:rFonts w:ascii="Verdana" w:hAnsi="Verdana"/>
          <w:b/>
          <w:sz w:val="20"/>
          <w:szCs w:val="20"/>
        </w:rPr>
        <w:t>Identità EXPO</w:t>
      </w:r>
      <w:r w:rsidR="00050A43">
        <w:rPr>
          <w:rFonts w:ascii="Verdana" w:hAnsi="Verdana"/>
          <w:b/>
          <w:sz w:val="20"/>
          <w:szCs w:val="20"/>
        </w:rPr>
        <w:t>”</w:t>
      </w:r>
    </w:p>
    <w:p w:rsidR="00B319E1" w:rsidRDefault="008E7E27" w:rsidP="008E7E27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                    </w:t>
      </w:r>
      <w:r w:rsidR="00FD06A7">
        <w:rPr>
          <w:rFonts w:ascii="Verdana" w:hAnsi="Verdana"/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33.5pt">
            <v:imagedata r:id="rId10" o:title="planimetria"/>
          </v:shape>
        </w:pict>
      </w:r>
    </w:p>
    <w:p w:rsidR="00E25169" w:rsidRDefault="00FC1626" w:rsidP="00080ACB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FC1626">
        <w:rPr>
          <w:rFonts w:ascii="Verdana" w:hAnsi="Verdana"/>
          <w:sz w:val="20"/>
          <w:szCs w:val="20"/>
        </w:rPr>
        <w:t xml:space="preserve">Questo è in sintesi Identità Expo, i cui numeri sono da capogiro: </w:t>
      </w:r>
      <w:r w:rsidRPr="000C66A1">
        <w:rPr>
          <w:rFonts w:ascii="Verdana" w:hAnsi="Verdana"/>
          <w:sz w:val="20"/>
          <w:szCs w:val="20"/>
        </w:rPr>
        <w:t>200 grandi chef, oltre 450 eventi dedicati alla cultura del cibo, 184 giorni all’insegna del gusto e dell’innovazione.</w:t>
      </w:r>
      <w:r w:rsidRPr="006A22A5">
        <w:rPr>
          <w:rFonts w:ascii="Verdana" w:hAnsi="Verdana"/>
          <w:b/>
          <w:sz w:val="20"/>
          <w:szCs w:val="20"/>
        </w:rPr>
        <w:t xml:space="preserve"> </w:t>
      </w:r>
      <w:r w:rsidRPr="00FC1626">
        <w:rPr>
          <w:rFonts w:ascii="Verdana" w:hAnsi="Verdana"/>
          <w:sz w:val="20"/>
          <w:szCs w:val="20"/>
        </w:rPr>
        <w:t xml:space="preserve">Davvero imponente lo sforzo organizzativo di </w:t>
      </w:r>
      <w:r w:rsidRPr="00270BB1">
        <w:rPr>
          <w:rFonts w:ascii="Verdana" w:hAnsi="Verdana"/>
          <w:b/>
          <w:sz w:val="20"/>
          <w:szCs w:val="20"/>
        </w:rPr>
        <w:t>Identità Golose</w:t>
      </w:r>
      <w:r w:rsidRPr="00FC1626">
        <w:rPr>
          <w:rFonts w:ascii="Verdana" w:hAnsi="Verdana"/>
          <w:sz w:val="20"/>
          <w:szCs w:val="20"/>
        </w:rPr>
        <w:t>, concessionario</w:t>
      </w:r>
      <w:r>
        <w:rPr>
          <w:rFonts w:ascii="Verdana" w:hAnsi="Verdana"/>
          <w:sz w:val="20"/>
          <w:szCs w:val="20"/>
        </w:rPr>
        <w:t xml:space="preserve"> ufficiale di Expo Milano 2015, </w:t>
      </w:r>
      <w:r w:rsidR="00270BB1">
        <w:rPr>
          <w:rFonts w:ascii="Verdana" w:hAnsi="Verdana"/>
          <w:sz w:val="20"/>
          <w:szCs w:val="20"/>
        </w:rPr>
        <w:t xml:space="preserve">che con </w:t>
      </w:r>
      <w:r w:rsidR="00270BB1" w:rsidRPr="00270BB1">
        <w:rPr>
          <w:rFonts w:ascii="Verdana" w:hAnsi="Verdana"/>
          <w:b/>
          <w:sz w:val="20"/>
          <w:szCs w:val="20"/>
        </w:rPr>
        <w:t>Magenta</w:t>
      </w:r>
      <w:r w:rsidR="00B97614" w:rsidRPr="00270BB1">
        <w:rPr>
          <w:rFonts w:ascii="Verdana" w:hAnsi="Verdana"/>
          <w:b/>
          <w:sz w:val="20"/>
          <w:szCs w:val="20"/>
        </w:rPr>
        <w:t xml:space="preserve"> B</w:t>
      </w:r>
      <w:r w:rsidRPr="00270BB1">
        <w:rPr>
          <w:rFonts w:ascii="Verdana" w:hAnsi="Verdana"/>
          <w:b/>
          <w:sz w:val="20"/>
          <w:szCs w:val="20"/>
        </w:rPr>
        <w:t>ureau</w:t>
      </w:r>
      <w:r w:rsidRPr="00FC1626">
        <w:rPr>
          <w:rFonts w:ascii="Verdana" w:hAnsi="Verdana"/>
          <w:sz w:val="20"/>
          <w:szCs w:val="20"/>
        </w:rPr>
        <w:t xml:space="preserve"> ha concepito, organizza</w:t>
      </w:r>
      <w:r w:rsidR="004C17E2">
        <w:rPr>
          <w:rFonts w:ascii="Verdana" w:hAnsi="Verdana"/>
          <w:sz w:val="20"/>
          <w:szCs w:val="20"/>
        </w:rPr>
        <w:t>to</w:t>
      </w:r>
      <w:r w:rsidRPr="00FC1626">
        <w:rPr>
          <w:rFonts w:ascii="Verdana" w:hAnsi="Verdana"/>
          <w:sz w:val="20"/>
          <w:szCs w:val="20"/>
        </w:rPr>
        <w:t xml:space="preserve"> e coordina</w:t>
      </w:r>
      <w:r w:rsidR="004C17E2">
        <w:rPr>
          <w:rFonts w:ascii="Verdana" w:hAnsi="Verdana"/>
          <w:sz w:val="20"/>
          <w:szCs w:val="20"/>
        </w:rPr>
        <w:t>to</w:t>
      </w:r>
      <w:r w:rsidRPr="00FC1626">
        <w:rPr>
          <w:rFonts w:ascii="Verdana" w:hAnsi="Verdana"/>
          <w:sz w:val="20"/>
          <w:szCs w:val="20"/>
        </w:rPr>
        <w:t xml:space="preserve"> un ricchissimo palinsesto. I 2 piani di </w:t>
      </w:r>
      <w:r>
        <w:rPr>
          <w:rFonts w:ascii="Verdana" w:hAnsi="Verdana"/>
          <w:sz w:val="20"/>
          <w:szCs w:val="20"/>
        </w:rPr>
        <w:t xml:space="preserve">Identità </w:t>
      </w:r>
      <w:r w:rsidRPr="00FC1626">
        <w:rPr>
          <w:rFonts w:ascii="Verdana" w:hAnsi="Verdana"/>
          <w:sz w:val="20"/>
          <w:szCs w:val="20"/>
        </w:rPr>
        <w:t xml:space="preserve">Expo, con prestigioso affaccio sul decumano tra i padiglioni della </w:t>
      </w:r>
      <w:proofErr w:type="spellStart"/>
      <w:r w:rsidRPr="00FC1626">
        <w:rPr>
          <w:rFonts w:ascii="Verdana" w:hAnsi="Verdana"/>
          <w:sz w:val="20"/>
          <w:szCs w:val="20"/>
        </w:rPr>
        <w:t>Malaysia</w:t>
      </w:r>
      <w:proofErr w:type="spellEnd"/>
      <w:r w:rsidRPr="00FC1626">
        <w:rPr>
          <w:rFonts w:ascii="Verdana" w:hAnsi="Verdana"/>
          <w:sz w:val="20"/>
          <w:szCs w:val="20"/>
        </w:rPr>
        <w:t xml:space="preserve"> e</w:t>
      </w:r>
      <w:r>
        <w:rPr>
          <w:rFonts w:ascii="Verdana" w:hAnsi="Verdana"/>
          <w:sz w:val="20"/>
          <w:szCs w:val="20"/>
        </w:rPr>
        <w:t xml:space="preserve"> della </w:t>
      </w:r>
      <w:proofErr w:type="spellStart"/>
      <w:r>
        <w:rPr>
          <w:rFonts w:ascii="Verdana" w:hAnsi="Verdana"/>
          <w:sz w:val="20"/>
          <w:szCs w:val="20"/>
        </w:rPr>
        <w:t>Thailandia</w:t>
      </w:r>
      <w:proofErr w:type="spellEnd"/>
      <w:r>
        <w:rPr>
          <w:rFonts w:ascii="Verdana" w:hAnsi="Verdana"/>
          <w:sz w:val="20"/>
          <w:szCs w:val="20"/>
        </w:rPr>
        <w:t xml:space="preserve">, saranno sede </w:t>
      </w:r>
      <w:r w:rsidRPr="00FC1626">
        <w:rPr>
          <w:rFonts w:ascii="Verdana" w:hAnsi="Verdana"/>
          <w:sz w:val="20"/>
          <w:szCs w:val="20"/>
        </w:rPr>
        <w:t>d’iniziative esclusive, all’interno di una struttura che sarà al contempo risto</w:t>
      </w:r>
      <w:r>
        <w:rPr>
          <w:rFonts w:ascii="Verdana" w:hAnsi="Verdana"/>
          <w:sz w:val="20"/>
          <w:szCs w:val="20"/>
        </w:rPr>
        <w:t xml:space="preserve">rante di alto profilo, business </w:t>
      </w:r>
      <w:proofErr w:type="spellStart"/>
      <w:r w:rsidRPr="00FC1626">
        <w:rPr>
          <w:rFonts w:ascii="Verdana" w:hAnsi="Verdana"/>
          <w:sz w:val="20"/>
          <w:szCs w:val="20"/>
        </w:rPr>
        <w:t>lounge</w:t>
      </w:r>
      <w:proofErr w:type="spellEnd"/>
      <w:r w:rsidRPr="00FC1626">
        <w:rPr>
          <w:rFonts w:ascii="Verdana" w:hAnsi="Verdana"/>
          <w:sz w:val="20"/>
          <w:szCs w:val="20"/>
        </w:rPr>
        <w:t xml:space="preserve">, spazio eventi e location concepita per ospitare iniziative speciali. Il ristorante si svilupperà al </w:t>
      </w:r>
      <w:r w:rsidR="006A22A5">
        <w:rPr>
          <w:rFonts w:ascii="Verdana" w:hAnsi="Verdana"/>
          <w:sz w:val="20"/>
          <w:szCs w:val="20"/>
        </w:rPr>
        <w:t xml:space="preserve">piano </w:t>
      </w:r>
      <w:r w:rsidRPr="00FC1626">
        <w:rPr>
          <w:rFonts w:ascii="Verdana" w:hAnsi="Verdana"/>
          <w:sz w:val="20"/>
          <w:szCs w:val="20"/>
        </w:rPr>
        <w:t>terra con cucina a vista e al primo piano. Quest’ultimo è uno spazio polifunzionale</w:t>
      </w:r>
      <w:r w:rsidR="006A22A5">
        <w:rPr>
          <w:rFonts w:ascii="Verdana" w:hAnsi="Verdana"/>
          <w:sz w:val="20"/>
          <w:szCs w:val="20"/>
        </w:rPr>
        <w:t xml:space="preserve"> e, in quanto tale, negli orari </w:t>
      </w:r>
      <w:r w:rsidRPr="00FC1626">
        <w:rPr>
          <w:rFonts w:ascii="Verdana" w:hAnsi="Verdana"/>
          <w:sz w:val="20"/>
          <w:szCs w:val="20"/>
        </w:rPr>
        <w:t xml:space="preserve">non interessati dal servizio ai tavoli, potrà ospitare dibattiti, </w:t>
      </w:r>
      <w:proofErr w:type="spellStart"/>
      <w:r w:rsidRPr="00FC1626">
        <w:rPr>
          <w:rFonts w:ascii="Verdana" w:hAnsi="Verdana"/>
          <w:sz w:val="20"/>
          <w:szCs w:val="20"/>
        </w:rPr>
        <w:t>cooking</w:t>
      </w:r>
      <w:proofErr w:type="spellEnd"/>
      <w:r w:rsidRPr="00FC1626">
        <w:rPr>
          <w:rFonts w:ascii="Verdana" w:hAnsi="Verdana"/>
          <w:sz w:val="20"/>
          <w:szCs w:val="20"/>
        </w:rPr>
        <w:t xml:space="preserve"> show </w:t>
      </w:r>
      <w:r w:rsidR="006A22A5">
        <w:rPr>
          <w:rFonts w:ascii="Verdana" w:hAnsi="Verdana"/>
          <w:sz w:val="20"/>
          <w:szCs w:val="20"/>
        </w:rPr>
        <w:t xml:space="preserve">ed eventi privati. Sarà inoltre </w:t>
      </w:r>
      <w:r w:rsidRPr="00FC1626">
        <w:rPr>
          <w:rFonts w:ascii="Verdana" w:hAnsi="Verdana"/>
          <w:sz w:val="20"/>
          <w:szCs w:val="20"/>
        </w:rPr>
        <w:t xml:space="preserve">disponibile uno spazio all’aperto nella forma di un ampio terrazzo ideale per </w:t>
      </w:r>
      <w:r w:rsidR="00E25169">
        <w:rPr>
          <w:rFonts w:ascii="Verdana" w:hAnsi="Verdana"/>
          <w:sz w:val="20"/>
          <w:szCs w:val="20"/>
        </w:rPr>
        <w:t xml:space="preserve">consumazioni open </w:t>
      </w:r>
      <w:r w:rsidR="006A22A5">
        <w:rPr>
          <w:rFonts w:ascii="Verdana" w:hAnsi="Verdana"/>
          <w:sz w:val="20"/>
          <w:szCs w:val="20"/>
        </w:rPr>
        <w:t>air</w:t>
      </w:r>
      <w:r w:rsidR="00E25169">
        <w:rPr>
          <w:rFonts w:ascii="Verdana" w:hAnsi="Verdana"/>
          <w:sz w:val="20"/>
          <w:szCs w:val="20"/>
        </w:rPr>
        <w:t>.</w:t>
      </w:r>
    </w:p>
    <w:p w:rsidR="00B319E1" w:rsidRDefault="00B319E1" w:rsidP="00080ACB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10E06C3E" wp14:editId="0CA53522">
            <wp:extent cx="2615569" cy="1307583"/>
            <wp:effectExtent l="0" t="0" r="0" b="6985"/>
            <wp:docPr id="7" name="Immagine 7" descr="C:\Users\ciro\AppData\Local\Microsoft\Windows\INetCache\Content.Word\padiglione expo piano terra vista 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iro\AppData\Local\Microsoft\Windows\INetCache\Content.Word\padiglione expo piano terra vista 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9" cy="13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E27">
        <w:rPr>
          <w:rFonts w:ascii="Verdana" w:hAnsi="Verdana"/>
          <w:noProof/>
          <w:sz w:val="20"/>
          <w:szCs w:val="20"/>
        </w:rPr>
        <w:t xml:space="preserve">           </w: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1AEC5A70" wp14:editId="78563774">
            <wp:extent cx="2609215" cy="1304925"/>
            <wp:effectExtent l="0" t="0" r="63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9E1" w:rsidRPr="000C66A1" w:rsidRDefault="00B319E1" w:rsidP="00080ACB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:rsidR="00B438DF" w:rsidRPr="00B438DF" w:rsidRDefault="00B438DF" w:rsidP="00E25169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 w:rsidRPr="00B438DF">
        <w:rPr>
          <w:rFonts w:ascii="Verdana" w:hAnsi="Verdana"/>
          <w:b/>
          <w:sz w:val="20"/>
          <w:szCs w:val="20"/>
        </w:rPr>
        <w:t>In linea con il Tema “Nutrire il Pianeta, Energia per la vita”</w:t>
      </w:r>
    </w:p>
    <w:p w:rsidR="00191BF4" w:rsidRDefault="006A22A5" w:rsidP="00080ACB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B438DF">
        <w:rPr>
          <w:rFonts w:ascii="Verdana" w:hAnsi="Verdana"/>
          <w:sz w:val="20"/>
          <w:szCs w:val="20"/>
        </w:rPr>
        <w:t xml:space="preserve">Incontri, </w:t>
      </w:r>
      <w:r w:rsidR="00FC1626" w:rsidRPr="00B438DF">
        <w:rPr>
          <w:rFonts w:ascii="Verdana" w:hAnsi="Verdana"/>
          <w:sz w:val="20"/>
          <w:szCs w:val="20"/>
        </w:rPr>
        <w:t xml:space="preserve">show </w:t>
      </w:r>
      <w:proofErr w:type="spellStart"/>
      <w:r w:rsidR="00FC1626" w:rsidRPr="00B438DF">
        <w:rPr>
          <w:rFonts w:ascii="Verdana" w:hAnsi="Verdana"/>
          <w:sz w:val="20"/>
          <w:szCs w:val="20"/>
        </w:rPr>
        <w:t>cooking</w:t>
      </w:r>
      <w:proofErr w:type="spellEnd"/>
      <w:r w:rsidR="00FC1626" w:rsidRPr="00B438DF">
        <w:rPr>
          <w:rFonts w:ascii="Verdana" w:hAnsi="Verdana"/>
          <w:sz w:val="20"/>
          <w:szCs w:val="20"/>
        </w:rPr>
        <w:t xml:space="preserve"> e conferenze rispondono in pieno alla filosofia che guida il tema “</w:t>
      </w:r>
      <w:r w:rsidRPr="00B438DF">
        <w:rPr>
          <w:rFonts w:ascii="Verdana" w:hAnsi="Verdana"/>
          <w:sz w:val="20"/>
          <w:szCs w:val="20"/>
        </w:rPr>
        <w:t xml:space="preserve">Nutrire il Pianeta, Energia per </w:t>
      </w:r>
      <w:r w:rsidR="00FC1626" w:rsidRPr="00B438DF">
        <w:rPr>
          <w:rFonts w:ascii="Verdana" w:hAnsi="Verdana"/>
          <w:sz w:val="20"/>
          <w:szCs w:val="20"/>
        </w:rPr>
        <w:t>la vita”:</w:t>
      </w:r>
      <w:r w:rsidR="00FC1626" w:rsidRPr="00FC1626">
        <w:rPr>
          <w:rFonts w:ascii="Verdana" w:hAnsi="Verdana"/>
          <w:sz w:val="20"/>
          <w:szCs w:val="20"/>
        </w:rPr>
        <w:t xml:space="preserve"> infon</w:t>
      </w:r>
      <w:r>
        <w:rPr>
          <w:rFonts w:ascii="Verdana" w:hAnsi="Verdana"/>
          <w:sz w:val="20"/>
          <w:szCs w:val="20"/>
        </w:rPr>
        <w:t xml:space="preserve">dere tra i visitatori una nuova </w:t>
      </w:r>
      <w:r w:rsidR="00FC1626" w:rsidRPr="00FC1626">
        <w:rPr>
          <w:rFonts w:ascii="Verdana" w:hAnsi="Verdana"/>
          <w:sz w:val="20"/>
          <w:szCs w:val="20"/>
        </w:rPr>
        <w:t>consapevolezza alimentare, u</w:t>
      </w:r>
      <w:r>
        <w:rPr>
          <w:rFonts w:ascii="Verdana" w:hAnsi="Verdana"/>
          <w:sz w:val="20"/>
          <w:szCs w:val="20"/>
        </w:rPr>
        <w:t xml:space="preserve">na cultura del cibo legata alla </w:t>
      </w:r>
      <w:r w:rsidR="00FC1626" w:rsidRPr="00FC1626">
        <w:rPr>
          <w:rFonts w:ascii="Verdana" w:hAnsi="Verdana"/>
          <w:sz w:val="20"/>
          <w:szCs w:val="20"/>
        </w:rPr>
        <w:t xml:space="preserve">genuinità dei prodotti, senza rinunciare al gusto. Grazie alle performance di chef </w:t>
      </w:r>
      <w:r>
        <w:rPr>
          <w:rFonts w:ascii="Verdana" w:hAnsi="Verdana"/>
          <w:sz w:val="20"/>
          <w:szCs w:val="20"/>
        </w:rPr>
        <w:t xml:space="preserve">di livello internazionale il </w:t>
      </w:r>
      <w:r w:rsidR="00FC1626" w:rsidRPr="00FC1626">
        <w:rPr>
          <w:rFonts w:ascii="Verdana" w:hAnsi="Verdana"/>
          <w:sz w:val="20"/>
          <w:szCs w:val="20"/>
        </w:rPr>
        <w:t xml:space="preserve">pubblico potrà apprezzare i piaceri della tavola </w:t>
      </w:r>
      <w:r w:rsidR="00FC1626" w:rsidRPr="00FC1626">
        <w:rPr>
          <w:rFonts w:ascii="Verdana" w:hAnsi="Verdana"/>
          <w:sz w:val="20"/>
          <w:szCs w:val="20"/>
        </w:rPr>
        <w:lastRenderedPageBreak/>
        <w:t>con un approccio innovativo, ent</w:t>
      </w:r>
      <w:r>
        <w:rPr>
          <w:rFonts w:ascii="Verdana" w:hAnsi="Verdana"/>
          <w:sz w:val="20"/>
          <w:szCs w:val="20"/>
        </w:rPr>
        <w:t xml:space="preserve">rando in contatto con culture e </w:t>
      </w:r>
      <w:r w:rsidR="00FC1626" w:rsidRPr="00FC1626">
        <w:rPr>
          <w:rFonts w:ascii="Verdana" w:hAnsi="Verdana"/>
          <w:sz w:val="20"/>
          <w:szCs w:val="20"/>
        </w:rPr>
        <w:t>tradizioni diverse e comprendendo il valore inestimabile di un’alimentazione sana, sicura e sufficiente per tutti.</w:t>
      </w:r>
      <w:r w:rsidR="00080ACB">
        <w:rPr>
          <w:rFonts w:ascii="Verdana" w:hAnsi="Verdana"/>
          <w:sz w:val="20"/>
          <w:szCs w:val="20"/>
        </w:rPr>
        <w:t xml:space="preserve"> </w:t>
      </w:r>
      <w:r w:rsidR="00FC1626" w:rsidRPr="00FC1626">
        <w:rPr>
          <w:rFonts w:ascii="Verdana" w:hAnsi="Verdana"/>
          <w:sz w:val="20"/>
          <w:szCs w:val="20"/>
        </w:rPr>
        <w:t>Un’opportunità incredibile che si potrà provare solo all’Esposizione Universale»</w:t>
      </w:r>
      <w:r w:rsidR="00080ACB">
        <w:rPr>
          <w:rFonts w:ascii="Verdana" w:hAnsi="Verdana"/>
          <w:sz w:val="20"/>
          <w:szCs w:val="20"/>
        </w:rPr>
        <w:t>.</w:t>
      </w:r>
      <w:r w:rsidR="00B438DF">
        <w:rPr>
          <w:rFonts w:ascii="Verdana" w:hAnsi="Verdana"/>
          <w:sz w:val="20"/>
          <w:szCs w:val="20"/>
        </w:rPr>
        <w:t xml:space="preserve"> </w:t>
      </w:r>
    </w:p>
    <w:p w:rsidR="006F7C02" w:rsidRDefault="008E7E27" w:rsidP="008E7E27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                   </w:t>
      </w:r>
    </w:p>
    <w:p w:rsidR="006F7C02" w:rsidRDefault="006F7C02" w:rsidP="006F7C02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</w:p>
    <w:p w:rsidR="00B438DF" w:rsidRDefault="00191BF4" w:rsidP="006F7C02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I </w:t>
      </w:r>
      <w:r w:rsidRPr="00191BF4">
        <w:rPr>
          <w:rFonts w:ascii="Verdana" w:hAnsi="Verdana"/>
          <w:b/>
          <w:sz w:val="20"/>
          <w:szCs w:val="20"/>
        </w:rPr>
        <w:t>più grandi chef d’Italia e del mondo</w:t>
      </w:r>
    </w:p>
    <w:p w:rsidR="00753D6A" w:rsidRDefault="00753D6A" w:rsidP="00191BF4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</w:p>
    <w:p w:rsidR="00753D6A" w:rsidRDefault="00753D6A" w:rsidP="00191BF4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1130173" cy="1706621"/>
            <wp:effectExtent l="0" t="0" r="0" b="8255"/>
            <wp:docPr id="4" name="Immagine 4" descr="C:\Users\ciro\AppData\Local\Microsoft\Windows\INetCache\Content.Word\Sabatelli (Brambilla-Serra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iro\AppData\Local\Microsoft\Windows\INetCache\Content.Word\Sabatelli (Brambilla-Serrani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76" cy="17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6A7">
        <w:rPr>
          <w:rFonts w:ascii="Verdana" w:hAnsi="Verdana"/>
          <w:b/>
          <w:sz w:val="20"/>
          <w:szCs w:val="20"/>
        </w:rPr>
        <w:pict>
          <v:shape id="_x0000_i1026" type="#_x0000_t75" style="width:90.75pt;height:135pt">
            <v:imagedata r:id="rId14" o:title="Scarello (Brambilla-Serrani)"/>
          </v:shape>
        </w:pict>
      </w:r>
      <w:r w:rsidR="00FD06A7">
        <w:rPr>
          <w:rFonts w:ascii="Verdana" w:hAnsi="Verdana"/>
          <w:b/>
          <w:sz w:val="20"/>
          <w:szCs w:val="20"/>
        </w:rPr>
        <w:pict>
          <v:shape id="_x0000_i1027" type="#_x0000_t75" style="width:87pt;height:135pt">
            <v:imagedata r:id="rId15" o:title="Massimo Bottura (Brambilla-Serrani)"/>
          </v:shape>
        </w:pict>
      </w:r>
      <w:r w:rsidR="00270BB1"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5869C2A6" wp14:editId="6C5D3E55">
            <wp:extent cx="1126481" cy="1690044"/>
            <wp:effectExtent l="0" t="0" r="0" b="5715"/>
            <wp:docPr id="5" name="Immagine 5" descr="C:\Users\ciro\AppData\Local\Microsoft\Windows\INetCache\Content.Word\Fabrizio Ferrari (Brambilla-Serra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iro\AppData\Local\Microsoft\Windows\INetCache\Content.Word\Fabrizio Ferrari (Brambilla-Serrani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56" cy="17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09860206" wp14:editId="750852AE">
            <wp:extent cx="850860" cy="1694641"/>
            <wp:effectExtent l="0" t="0" r="6985" b="1270"/>
            <wp:docPr id="3" name="Immagine 3" descr="C:\Users\ciro\AppData\Local\Microsoft\Windows\INetCache\Content.Word\Alciati Ugo (Brambilla-Serra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iro\AppData\Local\Microsoft\Windows\INetCache\Content.Word\Alciati Ugo (Brambilla-Serrani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59" cy="17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02" w:rsidRDefault="006F7C02" w:rsidP="00191BF4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</w:p>
    <w:p w:rsidR="00FC1626" w:rsidRPr="00FC1626" w:rsidRDefault="00FC1626" w:rsidP="00080ACB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FC1626">
        <w:rPr>
          <w:rFonts w:ascii="Verdana" w:hAnsi="Verdana"/>
          <w:sz w:val="20"/>
          <w:szCs w:val="20"/>
        </w:rPr>
        <w:t>Il ristorante Identità Expo - Al centro della scena sarà un’idea contemporan</w:t>
      </w:r>
      <w:r w:rsidR="006A22A5">
        <w:rPr>
          <w:rFonts w:ascii="Verdana" w:hAnsi="Verdana"/>
          <w:sz w:val="20"/>
          <w:szCs w:val="20"/>
        </w:rPr>
        <w:t xml:space="preserve">ea di ristorazione e di moderna </w:t>
      </w:r>
      <w:r w:rsidRPr="00FC1626">
        <w:rPr>
          <w:rFonts w:ascii="Verdana" w:hAnsi="Verdana"/>
          <w:sz w:val="20"/>
          <w:szCs w:val="20"/>
        </w:rPr>
        <w:t>ospitalità italiana firmata da alcuni fra i più grandi chef d’Italia e del mondo. Pe</w:t>
      </w:r>
      <w:r w:rsidR="006A22A5">
        <w:rPr>
          <w:rFonts w:ascii="Verdana" w:hAnsi="Verdana"/>
          <w:sz w:val="20"/>
          <w:szCs w:val="20"/>
        </w:rPr>
        <w:t xml:space="preserve">r cinque giorni alla settimana, </w:t>
      </w:r>
      <w:r w:rsidRPr="00FC1626">
        <w:rPr>
          <w:rFonts w:ascii="Verdana" w:hAnsi="Verdana"/>
          <w:sz w:val="20"/>
          <w:szCs w:val="20"/>
        </w:rPr>
        <w:t xml:space="preserve">dal mercoledì alla domenica, a pranzo (12,30-15,30) e a cena (19,30-22,30) sarà tempo </w:t>
      </w:r>
      <w:r w:rsidRPr="00B438DF">
        <w:rPr>
          <w:rFonts w:ascii="Verdana" w:hAnsi="Verdana"/>
          <w:sz w:val="20"/>
          <w:szCs w:val="20"/>
        </w:rPr>
        <w:t>di</w:t>
      </w:r>
      <w:r w:rsidRPr="006A22A5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6A22A5" w:rsidRPr="006A22A5">
        <w:rPr>
          <w:rFonts w:ascii="Verdana" w:hAnsi="Verdana"/>
          <w:b/>
          <w:sz w:val="20"/>
          <w:szCs w:val="20"/>
        </w:rPr>
        <w:t>Italian</w:t>
      </w:r>
      <w:proofErr w:type="spellEnd"/>
      <w:r w:rsidR="006A22A5" w:rsidRPr="006A22A5">
        <w:rPr>
          <w:rFonts w:ascii="Verdana" w:hAnsi="Verdana"/>
          <w:b/>
          <w:sz w:val="20"/>
          <w:szCs w:val="20"/>
        </w:rPr>
        <w:t xml:space="preserve"> &amp; </w:t>
      </w:r>
      <w:r w:rsidRPr="006A22A5">
        <w:rPr>
          <w:rFonts w:ascii="Verdana" w:hAnsi="Verdana"/>
          <w:b/>
          <w:sz w:val="20"/>
          <w:szCs w:val="20"/>
        </w:rPr>
        <w:t>International Best Chef</w:t>
      </w:r>
      <w:r w:rsidR="004C17E2">
        <w:rPr>
          <w:rFonts w:ascii="Verdana" w:hAnsi="Verdana"/>
          <w:sz w:val="20"/>
          <w:szCs w:val="20"/>
        </w:rPr>
        <w:t xml:space="preserve">: </w:t>
      </w:r>
      <w:r w:rsidR="006A22A5">
        <w:rPr>
          <w:rFonts w:ascii="Verdana" w:hAnsi="Verdana"/>
          <w:sz w:val="20"/>
          <w:szCs w:val="20"/>
        </w:rPr>
        <w:t xml:space="preserve">26 </w:t>
      </w:r>
      <w:r w:rsidRPr="00FC1626">
        <w:rPr>
          <w:rFonts w:ascii="Verdana" w:hAnsi="Verdana"/>
          <w:sz w:val="20"/>
          <w:szCs w:val="20"/>
        </w:rPr>
        <w:t xml:space="preserve">settimane per altrettante “firme” che si alterneranno coadiuvate da una </w:t>
      </w:r>
      <w:r w:rsidR="006A22A5">
        <w:rPr>
          <w:rFonts w:ascii="Verdana" w:hAnsi="Verdana"/>
          <w:sz w:val="20"/>
          <w:szCs w:val="20"/>
        </w:rPr>
        <w:t xml:space="preserve">brigata fissa – non meno di una </w:t>
      </w:r>
      <w:r w:rsidRPr="00FC1626">
        <w:rPr>
          <w:rFonts w:ascii="Verdana" w:hAnsi="Verdana"/>
          <w:sz w:val="20"/>
          <w:szCs w:val="20"/>
        </w:rPr>
        <w:t xml:space="preserve">trentina di elementi tra sala e cucina – coordinata dall’executive chef Andrea </w:t>
      </w:r>
      <w:proofErr w:type="spellStart"/>
      <w:r w:rsidRPr="00FC1626">
        <w:rPr>
          <w:rFonts w:ascii="Verdana" w:hAnsi="Verdana"/>
          <w:sz w:val="20"/>
          <w:szCs w:val="20"/>
        </w:rPr>
        <w:t>Ribaldone</w:t>
      </w:r>
      <w:proofErr w:type="spellEnd"/>
      <w:r w:rsidRPr="00FC1626">
        <w:rPr>
          <w:rFonts w:ascii="Verdana" w:hAnsi="Verdana"/>
          <w:sz w:val="20"/>
          <w:szCs w:val="20"/>
        </w:rPr>
        <w:t xml:space="preserve"> </w:t>
      </w:r>
      <w:r w:rsidR="006A22A5">
        <w:rPr>
          <w:rFonts w:ascii="Verdana" w:hAnsi="Verdana"/>
          <w:sz w:val="20"/>
          <w:szCs w:val="20"/>
        </w:rPr>
        <w:t xml:space="preserve">del ristorante stellato </w:t>
      </w:r>
      <w:r w:rsidRPr="00591991">
        <w:rPr>
          <w:rFonts w:ascii="Verdana" w:hAnsi="Verdana"/>
          <w:i/>
          <w:sz w:val="20"/>
          <w:szCs w:val="20"/>
        </w:rPr>
        <w:t>I Due Buoi</w:t>
      </w:r>
      <w:r w:rsidRPr="00FC1626">
        <w:rPr>
          <w:rFonts w:ascii="Verdana" w:hAnsi="Verdana"/>
          <w:sz w:val="20"/>
          <w:szCs w:val="20"/>
        </w:rPr>
        <w:t xml:space="preserve"> di Alessandria in stretta collaborazione con i </w:t>
      </w:r>
      <w:proofErr w:type="spellStart"/>
      <w:r w:rsidRPr="00FC1626">
        <w:rPr>
          <w:rFonts w:ascii="Verdana" w:hAnsi="Verdana"/>
          <w:sz w:val="20"/>
          <w:szCs w:val="20"/>
        </w:rPr>
        <w:t>resident</w:t>
      </w:r>
      <w:proofErr w:type="spellEnd"/>
      <w:r w:rsidRPr="00FC1626">
        <w:rPr>
          <w:rFonts w:ascii="Verdana" w:hAnsi="Verdana"/>
          <w:sz w:val="20"/>
          <w:szCs w:val="20"/>
        </w:rPr>
        <w:t xml:space="preserve"> chef Domenico della Salandra </w:t>
      </w:r>
      <w:r w:rsidRPr="00591991">
        <w:rPr>
          <w:rFonts w:ascii="Verdana" w:hAnsi="Verdana"/>
          <w:i/>
          <w:sz w:val="20"/>
          <w:szCs w:val="20"/>
        </w:rPr>
        <w:t>di Taglio</w:t>
      </w:r>
      <w:r w:rsidRPr="00FC1626">
        <w:rPr>
          <w:rFonts w:ascii="Verdana" w:hAnsi="Verdana"/>
          <w:sz w:val="20"/>
          <w:szCs w:val="20"/>
        </w:rPr>
        <w:t xml:space="preserve"> </w:t>
      </w:r>
      <w:r w:rsidR="00080ACB">
        <w:rPr>
          <w:rFonts w:ascii="Verdana" w:hAnsi="Verdana"/>
          <w:sz w:val="20"/>
          <w:szCs w:val="20"/>
        </w:rPr>
        <w:t xml:space="preserve">a </w:t>
      </w:r>
      <w:r w:rsidR="004C17E2">
        <w:rPr>
          <w:rFonts w:ascii="Verdana" w:hAnsi="Verdana"/>
          <w:sz w:val="20"/>
          <w:szCs w:val="20"/>
        </w:rPr>
        <w:t xml:space="preserve">Milano e Domenico </w:t>
      </w:r>
      <w:proofErr w:type="spellStart"/>
      <w:r w:rsidR="004C17E2">
        <w:rPr>
          <w:rFonts w:ascii="Verdana" w:hAnsi="Verdana"/>
          <w:sz w:val="20"/>
          <w:szCs w:val="20"/>
        </w:rPr>
        <w:t>Schingaro</w:t>
      </w:r>
      <w:proofErr w:type="spellEnd"/>
      <w:r w:rsidR="004C17E2">
        <w:rPr>
          <w:rFonts w:ascii="Verdana" w:hAnsi="Verdana"/>
          <w:sz w:val="20"/>
          <w:szCs w:val="20"/>
        </w:rPr>
        <w:t xml:space="preserve"> de</w:t>
      </w:r>
      <w:r w:rsidRPr="00FC1626">
        <w:rPr>
          <w:rFonts w:ascii="Verdana" w:hAnsi="Verdana"/>
          <w:sz w:val="20"/>
          <w:szCs w:val="20"/>
        </w:rPr>
        <w:t xml:space="preserve"> I Due Buoi </w:t>
      </w:r>
      <w:r w:rsidR="004C17E2">
        <w:rPr>
          <w:rFonts w:ascii="Verdana" w:hAnsi="Verdana"/>
          <w:sz w:val="20"/>
          <w:szCs w:val="20"/>
        </w:rPr>
        <w:t xml:space="preserve">di Alessandria. </w:t>
      </w:r>
      <w:r w:rsidRPr="00FC1626">
        <w:rPr>
          <w:rFonts w:ascii="Verdana" w:hAnsi="Verdana"/>
          <w:sz w:val="20"/>
          <w:szCs w:val="20"/>
        </w:rPr>
        <w:t xml:space="preserve">A esordire venerdì 1 maggio fino a domenica 3 sarà </w:t>
      </w:r>
      <w:r w:rsidR="006A22A5" w:rsidRPr="00591991">
        <w:rPr>
          <w:rFonts w:ascii="Verdana" w:hAnsi="Verdana"/>
          <w:b/>
          <w:sz w:val="20"/>
          <w:szCs w:val="20"/>
        </w:rPr>
        <w:t xml:space="preserve">Massimo </w:t>
      </w:r>
      <w:proofErr w:type="spellStart"/>
      <w:r w:rsidR="006A22A5" w:rsidRPr="00591991">
        <w:rPr>
          <w:rFonts w:ascii="Verdana" w:hAnsi="Verdana"/>
          <w:b/>
          <w:sz w:val="20"/>
          <w:szCs w:val="20"/>
        </w:rPr>
        <w:t>Bottura</w:t>
      </w:r>
      <w:proofErr w:type="spellEnd"/>
      <w:r w:rsidR="006A22A5">
        <w:rPr>
          <w:rFonts w:ascii="Verdana" w:hAnsi="Verdana"/>
          <w:sz w:val="20"/>
          <w:szCs w:val="20"/>
        </w:rPr>
        <w:t xml:space="preserve"> </w:t>
      </w:r>
      <w:r w:rsidRPr="00FC1626">
        <w:rPr>
          <w:rFonts w:ascii="Verdana" w:hAnsi="Verdana"/>
          <w:sz w:val="20"/>
          <w:szCs w:val="20"/>
        </w:rPr>
        <w:t>patron dell’</w:t>
      </w:r>
      <w:r w:rsidRPr="00591991">
        <w:rPr>
          <w:rFonts w:ascii="Verdana" w:hAnsi="Verdana"/>
          <w:i/>
          <w:sz w:val="20"/>
          <w:szCs w:val="20"/>
        </w:rPr>
        <w:t xml:space="preserve">Osteria Francescana </w:t>
      </w:r>
      <w:r w:rsidRPr="00FC1626">
        <w:rPr>
          <w:rFonts w:ascii="Verdana" w:hAnsi="Verdana"/>
          <w:sz w:val="20"/>
          <w:szCs w:val="20"/>
        </w:rPr>
        <w:t xml:space="preserve">di Modena. Dopo di lui altri nomi illustri: </w:t>
      </w:r>
      <w:r w:rsidR="006A22A5" w:rsidRPr="00591991">
        <w:rPr>
          <w:rFonts w:ascii="Verdana" w:hAnsi="Verdana"/>
          <w:i/>
          <w:sz w:val="20"/>
          <w:szCs w:val="20"/>
        </w:rPr>
        <w:t xml:space="preserve">Ugo Alciati, Carlo </w:t>
      </w:r>
      <w:proofErr w:type="spellStart"/>
      <w:r w:rsidR="006A22A5" w:rsidRPr="00591991">
        <w:rPr>
          <w:rFonts w:ascii="Verdana" w:hAnsi="Verdana"/>
          <w:i/>
          <w:sz w:val="20"/>
          <w:szCs w:val="20"/>
        </w:rPr>
        <w:t>Cracco</w:t>
      </w:r>
      <w:proofErr w:type="spellEnd"/>
      <w:r w:rsidR="006A22A5" w:rsidRPr="00591991">
        <w:rPr>
          <w:rFonts w:ascii="Verdana" w:hAnsi="Verdana"/>
          <w:i/>
          <w:sz w:val="20"/>
          <w:szCs w:val="20"/>
        </w:rPr>
        <w:t xml:space="preserve">, </w:t>
      </w:r>
      <w:r w:rsidRPr="00591991">
        <w:rPr>
          <w:rFonts w:ascii="Verdana" w:hAnsi="Verdana"/>
          <w:i/>
          <w:sz w:val="20"/>
          <w:szCs w:val="20"/>
        </w:rPr>
        <w:t xml:space="preserve">Giancarlo </w:t>
      </w:r>
      <w:proofErr w:type="spellStart"/>
      <w:r w:rsidRPr="00591991">
        <w:rPr>
          <w:rFonts w:ascii="Verdana" w:hAnsi="Verdana"/>
          <w:i/>
          <w:sz w:val="20"/>
          <w:szCs w:val="20"/>
        </w:rPr>
        <w:t>Perbellini</w:t>
      </w:r>
      <w:proofErr w:type="spellEnd"/>
      <w:r w:rsidRPr="00591991">
        <w:rPr>
          <w:rFonts w:ascii="Verdana" w:hAnsi="Verdana"/>
          <w:i/>
          <w:sz w:val="20"/>
          <w:szCs w:val="20"/>
        </w:rPr>
        <w:t>, Roberto ed Enrico Cerea, Gennaro Esposito, Ma</w:t>
      </w:r>
      <w:r w:rsidR="006A22A5" w:rsidRPr="00591991">
        <w:rPr>
          <w:rFonts w:ascii="Verdana" w:hAnsi="Verdana"/>
          <w:i/>
          <w:sz w:val="20"/>
          <w:szCs w:val="20"/>
        </w:rPr>
        <w:t xml:space="preserve">rco Stabile, Emanuele </w:t>
      </w:r>
      <w:proofErr w:type="spellStart"/>
      <w:r w:rsidR="006A22A5" w:rsidRPr="00591991">
        <w:rPr>
          <w:rFonts w:ascii="Verdana" w:hAnsi="Verdana"/>
          <w:i/>
          <w:sz w:val="20"/>
          <w:szCs w:val="20"/>
        </w:rPr>
        <w:t>Scarello</w:t>
      </w:r>
      <w:proofErr w:type="spellEnd"/>
      <w:r w:rsidR="006A22A5" w:rsidRPr="00591991">
        <w:rPr>
          <w:rFonts w:ascii="Verdana" w:hAnsi="Verdana"/>
          <w:i/>
          <w:sz w:val="20"/>
          <w:szCs w:val="20"/>
        </w:rPr>
        <w:t xml:space="preserve">, </w:t>
      </w:r>
      <w:r w:rsidRPr="00591991">
        <w:rPr>
          <w:rFonts w:ascii="Verdana" w:hAnsi="Verdana"/>
          <w:i/>
          <w:sz w:val="20"/>
          <w:szCs w:val="20"/>
        </w:rPr>
        <w:t xml:space="preserve">Moreno Cedroni, Davide </w:t>
      </w:r>
      <w:proofErr w:type="spellStart"/>
      <w:r w:rsidRPr="00591991">
        <w:rPr>
          <w:rFonts w:ascii="Verdana" w:hAnsi="Verdana"/>
          <w:i/>
          <w:sz w:val="20"/>
          <w:szCs w:val="20"/>
        </w:rPr>
        <w:t>Oldani</w:t>
      </w:r>
      <w:proofErr w:type="spellEnd"/>
      <w:r w:rsidRPr="00591991">
        <w:rPr>
          <w:rFonts w:ascii="Verdana" w:hAnsi="Verdana"/>
          <w:i/>
          <w:sz w:val="20"/>
          <w:szCs w:val="20"/>
        </w:rPr>
        <w:t xml:space="preserve">, Pino </w:t>
      </w:r>
      <w:proofErr w:type="spellStart"/>
      <w:r w:rsidRPr="00591991">
        <w:rPr>
          <w:rFonts w:ascii="Verdana" w:hAnsi="Verdana"/>
          <w:i/>
          <w:sz w:val="20"/>
          <w:szCs w:val="20"/>
        </w:rPr>
        <w:t>Cuttaia</w:t>
      </w:r>
      <w:proofErr w:type="spellEnd"/>
      <w:r w:rsidRPr="00591991">
        <w:rPr>
          <w:rFonts w:ascii="Verdana" w:hAnsi="Verdana"/>
          <w:i/>
          <w:sz w:val="20"/>
          <w:szCs w:val="20"/>
        </w:rPr>
        <w:t xml:space="preserve">, Francesco Apreda, Davide </w:t>
      </w:r>
      <w:proofErr w:type="spellStart"/>
      <w:r w:rsidRPr="00591991">
        <w:rPr>
          <w:rFonts w:ascii="Verdana" w:hAnsi="Verdana"/>
          <w:i/>
          <w:sz w:val="20"/>
          <w:szCs w:val="20"/>
        </w:rPr>
        <w:t>Scabin</w:t>
      </w:r>
      <w:proofErr w:type="spellEnd"/>
      <w:r w:rsidRPr="00591991">
        <w:rPr>
          <w:rFonts w:ascii="Verdana" w:hAnsi="Verdana"/>
          <w:i/>
          <w:sz w:val="20"/>
          <w:szCs w:val="20"/>
        </w:rPr>
        <w:t xml:space="preserve">, </w:t>
      </w:r>
      <w:r w:rsidR="006A22A5" w:rsidRPr="00591991">
        <w:rPr>
          <w:rFonts w:ascii="Verdana" w:hAnsi="Verdana"/>
          <w:i/>
          <w:sz w:val="20"/>
          <w:szCs w:val="20"/>
        </w:rPr>
        <w:t xml:space="preserve">Antonino </w:t>
      </w:r>
      <w:proofErr w:type="spellStart"/>
      <w:r w:rsidRPr="00591991">
        <w:rPr>
          <w:rFonts w:ascii="Verdana" w:hAnsi="Verdana"/>
          <w:i/>
          <w:sz w:val="20"/>
          <w:szCs w:val="20"/>
        </w:rPr>
        <w:t>Cannavacciuolo</w:t>
      </w:r>
      <w:proofErr w:type="spellEnd"/>
      <w:r w:rsidRPr="00591991">
        <w:rPr>
          <w:rFonts w:ascii="Verdana" w:hAnsi="Verdana"/>
          <w:i/>
          <w:sz w:val="20"/>
          <w:szCs w:val="20"/>
        </w:rPr>
        <w:t>,</w:t>
      </w:r>
      <w:r w:rsidRPr="00591991">
        <w:rPr>
          <w:rFonts w:ascii="Verdana" w:hAnsi="Verdana"/>
          <w:sz w:val="20"/>
          <w:szCs w:val="20"/>
        </w:rPr>
        <w:t xml:space="preserve"> fino a </w:t>
      </w:r>
      <w:r w:rsidRPr="00591991">
        <w:rPr>
          <w:rFonts w:ascii="Verdana" w:hAnsi="Verdana"/>
          <w:i/>
          <w:sz w:val="20"/>
          <w:szCs w:val="20"/>
        </w:rPr>
        <w:t>Italo Bassi e Riccardo Monco,</w:t>
      </w:r>
      <w:r w:rsidRPr="00591991">
        <w:rPr>
          <w:rFonts w:ascii="Verdana" w:hAnsi="Verdana"/>
          <w:sz w:val="20"/>
          <w:szCs w:val="20"/>
        </w:rPr>
        <w:t xml:space="preserve"> che con </w:t>
      </w:r>
      <w:r w:rsidRPr="00591991">
        <w:rPr>
          <w:rFonts w:ascii="Verdana" w:hAnsi="Verdana"/>
          <w:i/>
          <w:sz w:val="20"/>
          <w:szCs w:val="20"/>
        </w:rPr>
        <w:t xml:space="preserve">Annie </w:t>
      </w:r>
      <w:proofErr w:type="spellStart"/>
      <w:r w:rsidRPr="00591991">
        <w:rPr>
          <w:rFonts w:ascii="Verdana" w:hAnsi="Verdana"/>
          <w:i/>
          <w:sz w:val="20"/>
          <w:szCs w:val="20"/>
        </w:rPr>
        <w:t>Feolde</w:t>
      </w:r>
      <w:proofErr w:type="spellEnd"/>
      <w:r w:rsidRPr="00FC1626">
        <w:rPr>
          <w:rFonts w:ascii="Verdana" w:hAnsi="Verdana"/>
          <w:sz w:val="20"/>
          <w:szCs w:val="20"/>
        </w:rPr>
        <w:t xml:space="preserve"> </w:t>
      </w:r>
      <w:r w:rsidR="006A22A5">
        <w:rPr>
          <w:rFonts w:ascii="Verdana" w:hAnsi="Verdana"/>
          <w:sz w:val="20"/>
          <w:szCs w:val="20"/>
        </w:rPr>
        <w:t xml:space="preserve">presidiano il mito </w:t>
      </w:r>
      <w:r w:rsidRPr="00FC1626">
        <w:rPr>
          <w:rFonts w:ascii="Verdana" w:hAnsi="Verdana"/>
          <w:sz w:val="20"/>
          <w:szCs w:val="20"/>
        </w:rPr>
        <w:t>dell</w:t>
      </w:r>
      <w:r w:rsidRPr="00591991">
        <w:rPr>
          <w:rFonts w:ascii="Verdana" w:hAnsi="Verdana"/>
          <w:b/>
          <w:sz w:val="20"/>
          <w:szCs w:val="20"/>
        </w:rPr>
        <w:t xml:space="preserve">’Enoteca </w:t>
      </w:r>
      <w:proofErr w:type="spellStart"/>
      <w:r w:rsidRPr="00591991">
        <w:rPr>
          <w:rFonts w:ascii="Verdana" w:hAnsi="Verdana"/>
          <w:b/>
          <w:sz w:val="20"/>
          <w:szCs w:val="20"/>
        </w:rPr>
        <w:t>Pinchiorri</w:t>
      </w:r>
      <w:proofErr w:type="spellEnd"/>
      <w:r w:rsidRPr="00591991">
        <w:rPr>
          <w:rFonts w:ascii="Verdana" w:hAnsi="Verdana"/>
          <w:b/>
          <w:sz w:val="20"/>
          <w:szCs w:val="20"/>
        </w:rPr>
        <w:t xml:space="preserve">, </w:t>
      </w:r>
      <w:r w:rsidRPr="00FC1626">
        <w:rPr>
          <w:rFonts w:ascii="Verdana" w:hAnsi="Verdana"/>
          <w:sz w:val="20"/>
          <w:szCs w:val="20"/>
        </w:rPr>
        <w:t xml:space="preserve">tanto per fare alcuni nomi relativi ai primi mesi di programmazione. </w:t>
      </w:r>
      <w:r w:rsidR="00080ACB">
        <w:rPr>
          <w:rFonts w:ascii="Verdana" w:hAnsi="Verdana"/>
          <w:sz w:val="20"/>
          <w:szCs w:val="20"/>
        </w:rPr>
        <w:t xml:space="preserve"> </w:t>
      </w:r>
      <w:r w:rsidR="00080ACB" w:rsidRPr="00080ACB">
        <w:rPr>
          <w:rFonts w:ascii="Verdana" w:hAnsi="Verdana"/>
          <w:b/>
          <w:sz w:val="20"/>
          <w:szCs w:val="20"/>
        </w:rPr>
        <w:t>Tra gli stranieri,</w:t>
      </w:r>
      <w:r w:rsidR="00080ACB">
        <w:rPr>
          <w:rFonts w:ascii="Verdana" w:hAnsi="Verdana"/>
          <w:sz w:val="20"/>
          <w:szCs w:val="20"/>
        </w:rPr>
        <w:t xml:space="preserve"> </w:t>
      </w:r>
      <w:r w:rsidRPr="00FC1626">
        <w:rPr>
          <w:rFonts w:ascii="Verdana" w:hAnsi="Verdana"/>
          <w:sz w:val="20"/>
          <w:szCs w:val="20"/>
        </w:rPr>
        <w:t xml:space="preserve">confermati già pezzi da 90 come lo sloveno </w:t>
      </w:r>
      <w:proofErr w:type="spellStart"/>
      <w:r w:rsidRPr="00FC1626">
        <w:rPr>
          <w:rFonts w:ascii="Verdana" w:hAnsi="Verdana"/>
          <w:sz w:val="20"/>
          <w:szCs w:val="20"/>
        </w:rPr>
        <w:t>Tomaž</w:t>
      </w:r>
      <w:proofErr w:type="spellEnd"/>
      <w:r w:rsidRPr="00FC1626">
        <w:rPr>
          <w:rFonts w:ascii="Verdana" w:hAnsi="Verdana"/>
          <w:sz w:val="20"/>
          <w:szCs w:val="20"/>
        </w:rPr>
        <w:t xml:space="preserve"> </w:t>
      </w:r>
      <w:proofErr w:type="spellStart"/>
      <w:r w:rsidRPr="00FC1626">
        <w:rPr>
          <w:rFonts w:ascii="Verdana" w:hAnsi="Verdana"/>
          <w:sz w:val="20"/>
          <w:szCs w:val="20"/>
        </w:rPr>
        <w:t>Kavčič</w:t>
      </w:r>
      <w:proofErr w:type="spellEnd"/>
      <w:r w:rsidRPr="00FC1626">
        <w:rPr>
          <w:rFonts w:ascii="Verdana" w:hAnsi="Verdana"/>
          <w:sz w:val="20"/>
          <w:szCs w:val="20"/>
        </w:rPr>
        <w:t xml:space="preserve">, il peruviano Diego </w:t>
      </w:r>
      <w:proofErr w:type="spellStart"/>
      <w:r w:rsidRPr="00FC1626">
        <w:rPr>
          <w:rFonts w:ascii="Verdana" w:hAnsi="Verdana"/>
          <w:sz w:val="20"/>
          <w:szCs w:val="20"/>
        </w:rPr>
        <w:t>Muñoz</w:t>
      </w:r>
      <w:proofErr w:type="spellEnd"/>
      <w:r w:rsidRPr="00FC1626">
        <w:rPr>
          <w:rFonts w:ascii="Verdana" w:hAnsi="Verdana"/>
          <w:sz w:val="20"/>
          <w:szCs w:val="20"/>
        </w:rPr>
        <w:t xml:space="preserve">, lo statunitense </w:t>
      </w:r>
      <w:r w:rsidR="006A22A5">
        <w:rPr>
          <w:rFonts w:ascii="Verdana" w:hAnsi="Verdana"/>
          <w:sz w:val="20"/>
          <w:szCs w:val="20"/>
        </w:rPr>
        <w:t xml:space="preserve">Tony </w:t>
      </w:r>
      <w:proofErr w:type="spellStart"/>
      <w:r w:rsidRPr="00FC1626">
        <w:rPr>
          <w:rFonts w:ascii="Verdana" w:hAnsi="Verdana"/>
          <w:sz w:val="20"/>
          <w:szCs w:val="20"/>
        </w:rPr>
        <w:t>Mantuano</w:t>
      </w:r>
      <w:proofErr w:type="spellEnd"/>
      <w:r w:rsidRPr="00FC1626">
        <w:rPr>
          <w:rFonts w:ascii="Verdana" w:hAnsi="Verdana"/>
          <w:sz w:val="20"/>
          <w:szCs w:val="20"/>
        </w:rPr>
        <w:t xml:space="preserve"> e il brasiliano Rodrigo Oliveira. Il pranzo della domenica sarà a qu</w:t>
      </w:r>
      <w:r w:rsidR="006A22A5">
        <w:rPr>
          <w:rFonts w:ascii="Verdana" w:hAnsi="Verdana"/>
          <w:sz w:val="20"/>
          <w:szCs w:val="20"/>
        </w:rPr>
        <w:t xml:space="preserve">attro mani: una star italiana e </w:t>
      </w:r>
      <w:r w:rsidRPr="00FC1626">
        <w:rPr>
          <w:rFonts w:ascii="Verdana" w:hAnsi="Verdana"/>
          <w:sz w:val="20"/>
          <w:szCs w:val="20"/>
        </w:rPr>
        <w:t>una straniera dialogheranno in un appuntamen</w:t>
      </w:r>
      <w:r w:rsidR="006A22A5">
        <w:rPr>
          <w:rFonts w:ascii="Verdana" w:hAnsi="Verdana"/>
          <w:sz w:val="20"/>
          <w:szCs w:val="20"/>
        </w:rPr>
        <w:t xml:space="preserve">to davvero unico e imperdibile. </w:t>
      </w:r>
      <w:r w:rsidRPr="00FC1626">
        <w:rPr>
          <w:rFonts w:ascii="Verdana" w:hAnsi="Verdana"/>
          <w:sz w:val="20"/>
          <w:szCs w:val="20"/>
        </w:rPr>
        <w:t xml:space="preserve">Il lunedì e il martedì, a </w:t>
      </w:r>
      <w:r w:rsidRPr="00FC1626">
        <w:rPr>
          <w:rFonts w:ascii="Verdana" w:hAnsi="Verdana"/>
          <w:sz w:val="20"/>
          <w:szCs w:val="20"/>
        </w:rPr>
        <w:lastRenderedPageBreak/>
        <w:t>pranzo, sara</w:t>
      </w:r>
      <w:r w:rsidR="006A22A5">
        <w:rPr>
          <w:rFonts w:ascii="Verdana" w:hAnsi="Verdana"/>
          <w:sz w:val="20"/>
          <w:szCs w:val="20"/>
        </w:rPr>
        <w:t xml:space="preserve">nno di scena altri straordinari </w:t>
      </w:r>
      <w:r w:rsidRPr="00FC1626">
        <w:rPr>
          <w:rFonts w:ascii="Verdana" w:hAnsi="Verdana"/>
          <w:sz w:val="20"/>
          <w:szCs w:val="20"/>
        </w:rPr>
        <w:t xml:space="preserve">cuochi tricolori nella sezione </w:t>
      </w:r>
      <w:proofErr w:type="spellStart"/>
      <w:r w:rsidRPr="00FC1626">
        <w:rPr>
          <w:rFonts w:ascii="Verdana" w:hAnsi="Verdana"/>
          <w:sz w:val="20"/>
          <w:szCs w:val="20"/>
        </w:rPr>
        <w:t>Contemporary</w:t>
      </w:r>
      <w:proofErr w:type="spellEnd"/>
      <w:r w:rsidRPr="00FC1626">
        <w:rPr>
          <w:rFonts w:ascii="Verdana" w:hAnsi="Verdana"/>
          <w:sz w:val="20"/>
          <w:szCs w:val="20"/>
        </w:rPr>
        <w:t xml:space="preserve"> </w:t>
      </w:r>
      <w:proofErr w:type="spellStart"/>
      <w:r w:rsidRPr="00FC1626">
        <w:rPr>
          <w:rFonts w:ascii="Verdana" w:hAnsi="Verdana"/>
          <w:sz w:val="20"/>
          <w:szCs w:val="20"/>
        </w:rPr>
        <w:t>Italian</w:t>
      </w:r>
      <w:proofErr w:type="spellEnd"/>
      <w:r w:rsidRPr="00FC1626">
        <w:rPr>
          <w:rFonts w:ascii="Verdana" w:hAnsi="Verdana"/>
          <w:sz w:val="20"/>
          <w:szCs w:val="20"/>
        </w:rPr>
        <w:t xml:space="preserve"> Chef. Hanno già dato la loro conferma: Christian </w:t>
      </w:r>
      <w:r w:rsidR="006A22A5">
        <w:rPr>
          <w:rFonts w:ascii="Verdana" w:hAnsi="Verdana"/>
          <w:sz w:val="20"/>
          <w:szCs w:val="20"/>
        </w:rPr>
        <w:t xml:space="preserve">e </w:t>
      </w:r>
      <w:r w:rsidRPr="00FC1626">
        <w:rPr>
          <w:rFonts w:ascii="Verdana" w:hAnsi="Verdana"/>
          <w:sz w:val="20"/>
          <w:szCs w:val="20"/>
        </w:rPr>
        <w:t xml:space="preserve">Manuel </w:t>
      </w:r>
      <w:proofErr w:type="spellStart"/>
      <w:r w:rsidRPr="00FC1626">
        <w:rPr>
          <w:rFonts w:ascii="Verdana" w:hAnsi="Verdana"/>
          <w:sz w:val="20"/>
          <w:szCs w:val="20"/>
        </w:rPr>
        <w:t>Costardi</w:t>
      </w:r>
      <w:proofErr w:type="spellEnd"/>
      <w:r w:rsidRPr="00FC1626">
        <w:rPr>
          <w:rFonts w:ascii="Verdana" w:hAnsi="Verdana"/>
          <w:sz w:val="20"/>
          <w:szCs w:val="20"/>
        </w:rPr>
        <w:t xml:space="preserve">, </w:t>
      </w:r>
      <w:proofErr w:type="spellStart"/>
      <w:r w:rsidRPr="00FC1626">
        <w:rPr>
          <w:rFonts w:ascii="Verdana" w:hAnsi="Verdana"/>
          <w:sz w:val="20"/>
          <w:szCs w:val="20"/>
        </w:rPr>
        <w:t>Norbert</w:t>
      </w:r>
      <w:proofErr w:type="spellEnd"/>
      <w:r w:rsidRPr="00FC1626">
        <w:rPr>
          <w:rFonts w:ascii="Verdana" w:hAnsi="Verdana"/>
          <w:sz w:val="20"/>
          <w:szCs w:val="20"/>
        </w:rPr>
        <w:t xml:space="preserve"> </w:t>
      </w:r>
      <w:proofErr w:type="spellStart"/>
      <w:r w:rsidRPr="00FC1626">
        <w:rPr>
          <w:rFonts w:ascii="Verdana" w:hAnsi="Verdana"/>
          <w:sz w:val="20"/>
          <w:szCs w:val="20"/>
        </w:rPr>
        <w:t>Niederkofler</w:t>
      </w:r>
      <w:proofErr w:type="spellEnd"/>
      <w:r w:rsidRPr="00FC1626">
        <w:rPr>
          <w:rFonts w:ascii="Verdana" w:hAnsi="Verdana"/>
          <w:sz w:val="20"/>
          <w:szCs w:val="20"/>
        </w:rPr>
        <w:t xml:space="preserve">, Antonia </w:t>
      </w:r>
      <w:proofErr w:type="spellStart"/>
      <w:r w:rsidRPr="00FC1626">
        <w:rPr>
          <w:rFonts w:ascii="Verdana" w:hAnsi="Verdana"/>
          <w:sz w:val="20"/>
          <w:szCs w:val="20"/>
        </w:rPr>
        <w:t>Klugmann</w:t>
      </w:r>
      <w:proofErr w:type="spellEnd"/>
      <w:r w:rsidRPr="00FC1626">
        <w:rPr>
          <w:rFonts w:ascii="Verdana" w:hAnsi="Verdana"/>
          <w:sz w:val="20"/>
          <w:szCs w:val="20"/>
        </w:rPr>
        <w:t xml:space="preserve">, Claudio </w:t>
      </w:r>
      <w:proofErr w:type="spellStart"/>
      <w:r w:rsidR="006A22A5">
        <w:rPr>
          <w:rFonts w:ascii="Verdana" w:hAnsi="Verdana"/>
          <w:sz w:val="20"/>
          <w:szCs w:val="20"/>
        </w:rPr>
        <w:t>Sadler</w:t>
      </w:r>
      <w:proofErr w:type="spellEnd"/>
      <w:r w:rsidR="006A22A5">
        <w:rPr>
          <w:rFonts w:ascii="Verdana" w:hAnsi="Verdana"/>
          <w:sz w:val="20"/>
          <w:szCs w:val="20"/>
        </w:rPr>
        <w:t xml:space="preserve">, Andrea Berton, Fabrizio </w:t>
      </w:r>
      <w:r w:rsidRPr="00FC1626">
        <w:rPr>
          <w:rFonts w:ascii="Verdana" w:hAnsi="Verdana"/>
          <w:sz w:val="20"/>
          <w:szCs w:val="20"/>
        </w:rPr>
        <w:t xml:space="preserve">Ferrari, Angelo Sabatelli, Cristina </w:t>
      </w:r>
      <w:proofErr w:type="spellStart"/>
      <w:r w:rsidRPr="00FC1626">
        <w:rPr>
          <w:rFonts w:ascii="Verdana" w:hAnsi="Verdana"/>
          <w:sz w:val="20"/>
          <w:szCs w:val="20"/>
        </w:rPr>
        <w:t>Bowerman</w:t>
      </w:r>
      <w:proofErr w:type="spellEnd"/>
      <w:r w:rsidRPr="00FC1626">
        <w:rPr>
          <w:rFonts w:ascii="Verdana" w:hAnsi="Verdana"/>
          <w:sz w:val="20"/>
          <w:szCs w:val="20"/>
        </w:rPr>
        <w:t xml:space="preserve"> e </w:t>
      </w:r>
      <w:r w:rsidR="00080ACB">
        <w:rPr>
          <w:rFonts w:ascii="Verdana" w:hAnsi="Verdana"/>
          <w:sz w:val="20"/>
          <w:szCs w:val="20"/>
        </w:rPr>
        <w:t xml:space="preserve">Fabio </w:t>
      </w:r>
      <w:proofErr w:type="spellStart"/>
      <w:r w:rsidR="00080ACB">
        <w:rPr>
          <w:rFonts w:ascii="Verdana" w:hAnsi="Verdana"/>
          <w:sz w:val="20"/>
          <w:szCs w:val="20"/>
        </w:rPr>
        <w:t>Abbattista</w:t>
      </w:r>
      <w:proofErr w:type="spellEnd"/>
      <w:r w:rsidR="00080ACB">
        <w:rPr>
          <w:rFonts w:ascii="Verdana" w:hAnsi="Verdana"/>
          <w:sz w:val="20"/>
          <w:szCs w:val="20"/>
        </w:rPr>
        <w:t xml:space="preserve">. </w:t>
      </w:r>
      <w:r w:rsidRPr="00FC1626">
        <w:rPr>
          <w:rFonts w:ascii="Verdana" w:hAnsi="Verdana"/>
          <w:sz w:val="20"/>
          <w:szCs w:val="20"/>
        </w:rPr>
        <w:t xml:space="preserve">La sera del lunedì e martedì, infine, spazio al menu speciale Identità Golose </w:t>
      </w:r>
      <w:r w:rsidR="006A22A5">
        <w:rPr>
          <w:rFonts w:ascii="Verdana" w:hAnsi="Verdana"/>
          <w:sz w:val="20"/>
          <w:szCs w:val="20"/>
        </w:rPr>
        <w:t xml:space="preserve">Expo, una proposta innovativa a </w:t>
      </w:r>
      <w:r w:rsidRPr="00FC1626">
        <w:rPr>
          <w:rFonts w:ascii="Verdana" w:hAnsi="Verdana"/>
          <w:sz w:val="20"/>
          <w:szCs w:val="20"/>
        </w:rPr>
        <w:t xml:space="preserve">cura di </w:t>
      </w:r>
      <w:r w:rsidRPr="00B46576">
        <w:rPr>
          <w:rFonts w:ascii="Verdana" w:hAnsi="Verdana"/>
          <w:b/>
          <w:sz w:val="20"/>
          <w:szCs w:val="20"/>
        </w:rPr>
        <w:t xml:space="preserve">Andrea </w:t>
      </w:r>
      <w:proofErr w:type="spellStart"/>
      <w:r w:rsidRPr="00B46576">
        <w:rPr>
          <w:rFonts w:ascii="Verdana" w:hAnsi="Verdana"/>
          <w:b/>
          <w:sz w:val="20"/>
          <w:szCs w:val="20"/>
        </w:rPr>
        <w:t>Ribaldone</w:t>
      </w:r>
      <w:proofErr w:type="spellEnd"/>
      <w:r w:rsidR="00270BB1">
        <w:rPr>
          <w:rFonts w:ascii="Verdana" w:hAnsi="Verdana"/>
          <w:b/>
          <w:sz w:val="20"/>
          <w:szCs w:val="20"/>
        </w:rPr>
        <w:t>,</w:t>
      </w:r>
      <w:r w:rsidR="00B46576">
        <w:rPr>
          <w:rFonts w:ascii="Verdana" w:hAnsi="Verdana"/>
          <w:sz w:val="20"/>
          <w:szCs w:val="20"/>
        </w:rPr>
        <w:t xml:space="preserve"> Chef di riferimento per i nostri allievi. </w:t>
      </w:r>
      <w:r w:rsidR="007C6421">
        <w:rPr>
          <w:rFonts w:ascii="Verdana" w:hAnsi="Verdana"/>
          <w:sz w:val="20"/>
          <w:szCs w:val="20"/>
        </w:rPr>
        <w:t>Notizie sul Ristorante “Identità Expo” e c</w:t>
      </w:r>
      <w:r w:rsidR="004D6337">
        <w:rPr>
          <w:rFonts w:ascii="Verdana" w:hAnsi="Verdana"/>
          <w:sz w:val="20"/>
          <w:szCs w:val="20"/>
        </w:rPr>
        <w:t xml:space="preserve">alendario eventi su </w:t>
      </w:r>
      <w:r w:rsidR="007C6421">
        <w:rPr>
          <w:rFonts w:ascii="Verdana" w:hAnsi="Verdana"/>
          <w:sz w:val="20"/>
          <w:szCs w:val="20"/>
        </w:rPr>
        <w:t xml:space="preserve"> </w:t>
      </w:r>
      <w:hyperlink r:id="rId18" w:history="1">
        <w:r w:rsidR="007C6421">
          <w:rPr>
            <w:rStyle w:val="Collegamentoipertestuale"/>
            <w:rFonts w:ascii="Verdana" w:hAnsi="Verdana"/>
            <w:sz w:val="20"/>
            <w:szCs w:val="20"/>
          </w:rPr>
          <w:t>http://www.identitagolose.it</w:t>
        </w:r>
      </w:hyperlink>
      <w:r w:rsidR="007C6421">
        <w:rPr>
          <w:rFonts w:ascii="Verdana" w:hAnsi="Verdana"/>
          <w:sz w:val="20"/>
          <w:szCs w:val="20"/>
        </w:rPr>
        <w:t xml:space="preserve"> </w:t>
      </w:r>
    </w:p>
    <w:p w:rsidR="002D35CA" w:rsidRDefault="00BA3FA0" w:rsidP="00461164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Logistica ed </w:t>
      </w:r>
      <w:r w:rsidR="00CD4102" w:rsidRPr="00CD4102">
        <w:rPr>
          <w:rFonts w:ascii="Verdana" w:hAnsi="Verdana"/>
          <w:b/>
          <w:sz w:val="20"/>
          <w:szCs w:val="20"/>
        </w:rPr>
        <w:t>O</w:t>
      </w:r>
      <w:r w:rsidR="005625D7">
        <w:rPr>
          <w:rFonts w:ascii="Verdana" w:hAnsi="Verdana"/>
          <w:b/>
          <w:sz w:val="20"/>
          <w:szCs w:val="20"/>
        </w:rPr>
        <w:t>fferta E</w:t>
      </w:r>
      <w:r>
        <w:rPr>
          <w:rFonts w:ascii="Verdana" w:hAnsi="Verdana"/>
          <w:b/>
          <w:sz w:val="20"/>
          <w:szCs w:val="20"/>
        </w:rPr>
        <w:t>conomica</w:t>
      </w:r>
    </w:p>
    <w:p w:rsidR="00134D4F" w:rsidRDefault="002D35CA" w:rsidP="006A1D1F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Gli</w:t>
      </w:r>
      <w:r w:rsidR="005676D4">
        <w:rPr>
          <w:rFonts w:ascii="Verdana" w:hAnsi="Verdana"/>
          <w:sz w:val="20"/>
          <w:szCs w:val="20"/>
        </w:rPr>
        <w:t xml:space="preserve"> allievi</w:t>
      </w:r>
      <w:r w:rsidR="000D65C0">
        <w:rPr>
          <w:rFonts w:ascii="Verdana" w:hAnsi="Verdana"/>
          <w:sz w:val="20"/>
          <w:szCs w:val="20"/>
        </w:rPr>
        <w:t xml:space="preserve"> che parteciperanno</w:t>
      </w:r>
      <w:r w:rsidR="005676D4">
        <w:rPr>
          <w:rFonts w:ascii="Verdana" w:hAnsi="Verdana"/>
          <w:sz w:val="20"/>
          <w:szCs w:val="20"/>
        </w:rPr>
        <w:t xml:space="preserve"> dovranno </w:t>
      </w:r>
      <w:r w:rsidR="005625D7">
        <w:rPr>
          <w:rFonts w:ascii="Verdana" w:hAnsi="Verdana"/>
          <w:sz w:val="20"/>
          <w:szCs w:val="20"/>
        </w:rPr>
        <w:t xml:space="preserve">essere </w:t>
      </w:r>
      <w:r w:rsidRPr="000D65C0">
        <w:rPr>
          <w:rFonts w:ascii="Verdana" w:hAnsi="Verdana"/>
          <w:b/>
          <w:sz w:val="20"/>
          <w:szCs w:val="20"/>
        </w:rPr>
        <w:t>scelti tra i migliori dell’Istituto e</w:t>
      </w:r>
      <w:r>
        <w:rPr>
          <w:rFonts w:ascii="Verdana" w:hAnsi="Verdana"/>
          <w:sz w:val="20"/>
          <w:szCs w:val="20"/>
        </w:rPr>
        <w:t xml:space="preserve"> dovranno essere </w:t>
      </w:r>
      <w:r w:rsidR="005625D7" w:rsidRPr="006A1D1F">
        <w:rPr>
          <w:rFonts w:ascii="Verdana" w:hAnsi="Verdana"/>
          <w:b/>
          <w:sz w:val="20"/>
          <w:szCs w:val="20"/>
        </w:rPr>
        <w:t xml:space="preserve">N. </w:t>
      </w:r>
      <w:r w:rsidRPr="006A1D1F">
        <w:rPr>
          <w:rFonts w:ascii="Verdana" w:hAnsi="Verdana"/>
          <w:b/>
          <w:sz w:val="20"/>
          <w:szCs w:val="20"/>
        </w:rPr>
        <w:t>4 pe</w:t>
      </w:r>
      <w:r w:rsidR="00EB3B39" w:rsidRPr="006A1D1F">
        <w:rPr>
          <w:rFonts w:ascii="Verdana" w:hAnsi="Verdana"/>
          <w:b/>
          <w:sz w:val="20"/>
          <w:szCs w:val="20"/>
        </w:rPr>
        <w:t xml:space="preserve">r il settore di cucina </w:t>
      </w:r>
      <w:r w:rsidR="005625D7" w:rsidRPr="006A1D1F">
        <w:rPr>
          <w:rFonts w:ascii="Verdana" w:hAnsi="Verdana"/>
          <w:b/>
          <w:sz w:val="20"/>
          <w:szCs w:val="20"/>
        </w:rPr>
        <w:t xml:space="preserve">e N.4 per il </w:t>
      </w:r>
      <w:r w:rsidRPr="006A1D1F">
        <w:rPr>
          <w:rFonts w:ascii="Verdana" w:hAnsi="Verdana"/>
          <w:b/>
          <w:sz w:val="20"/>
          <w:szCs w:val="20"/>
        </w:rPr>
        <w:t>settore sala</w:t>
      </w:r>
      <w:r w:rsidR="00BA3FA0">
        <w:rPr>
          <w:rFonts w:ascii="Verdana" w:hAnsi="Verdana"/>
          <w:sz w:val="20"/>
          <w:szCs w:val="20"/>
        </w:rPr>
        <w:t xml:space="preserve"> in ASL presso il Ristorante “Identità EXPO”.  Gli allievi</w:t>
      </w:r>
      <w:r w:rsidR="006C19A5">
        <w:rPr>
          <w:rFonts w:ascii="Verdana" w:hAnsi="Verdana"/>
          <w:sz w:val="20"/>
          <w:szCs w:val="20"/>
        </w:rPr>
        <w:t>,</w:t>
      </w:r>
      <w:r w:rsidR="00BA3FA0">
        <w:rPr>
          <w:rFonts w:ascii="Verdana" w:hAnsi="Verdana"/>
          <w:sz w:val="20"/>
          <w:szCs w:val="20"/>
        </w:rPr>
        <w:t xml:space="preserve"> tutti dello stesso sesso</w:t>
      </w:r>
      <w:r w:rsidR="006C19A5">
        <w:rPr>
          <w:rFonts w:ascii="Verdana" w:hAnsi="Verdana"/>
          <w:sz w:val="20"/>
          <w:szCs w:val="20"/>
        </w:rPr>
        <w:t>,</w:t>
      </w:r>
      <w:r w:rsidR="00BA3FA0">
        <w:rPr>
          <w:rFonts w:ascii="Verdana" w:hAnsi="Verdana"/>
          <w:sz w:val="20"/>
          <w:szCs w:val="20"/>
        </w:rPr>
        <w:t xml:space="preserve"> dovranno essere accompagnati da un docente del settore tecnico-pratico. </w:t>
      </w:r>
      <w:r w:rsidR="006A1D1F">
        <w:rPr>
          <w:rFonts w:ascii="Verdana" w:hAnsi="Verdana"/>
          <w:sz w:val="20"/>
          <w:szCs w:val="20"/>
        </w:rPr>
        <w:t xml:space="preserve">Il viaggio di andata e </w:t>
      </w:r>
      <w:r w:rsidR="00BA3FA0">
        <w:rPr>
          <w:rFonts w:ascii="Verdana" w:hAnsi="Verdana"/>
          <w:sz w:val="20"/>
          <w:szCs w:val="20"/>
        </w:rPr>
        <w:t xml:space="preserve">di </w:t>
      </w:r>
      <w:r w:rsidR="006A1D1F">
        <w:rPr>
          <w:rFonts w:ascii="Verdana" w:hAnsi="Verdana"/>
          <w:sz w:val="20"/>
          <w:szCs w:val="20"/>
        </w:rPr>
        <w:t>ritorno dall’Istituto di provenienza all’ alloggio di Legnano- Milano è comprensivo nella presente offerta ed avverrà i</w:t>
      </w:r>
      <w:r w:rsidR="00346BE9">
        <w:rPr>
          <w:rFonts w:ascii="Verdana" w:hAnsi="Verdana"/>
          <w:sz w:val="20"/>
          <w:szCs w:val="20"/>
        </w:rPr>
        <w:t>n treno o autobus</w:t>
      </w:r>
      <w:r w:rsidR="000374F6">
        <w:rPr>
          <w:rFonts w:ascii="Verdana" w:hAnsi="Verdana"/>
          <w:sz w:val="20"/>
          <w:szCs w:val="20"/>
        </w:rPr>
        <w:t xml:space="preserve">. </w:t>
      </w:r>
      <w:r w:rsidR="00EB3B39">
        <w:rPr>
          <w:rFonts w:ascii="Verdana" w:hAnsi="Verdana"/>
          <w:sz w:val="20"/>
          <w:szCs w:val="20"/>
        </w:rPr>
        <w:t xml:space="preserve">L’alloggio sarà ubicato </w:t>
      </w:r>
      <w:r w:rsidR="000D65C0">
        <w:rPr>
          <w:rFonts w:ascii="Verdana" w:hAnsi="Verdana"/>
          <w:sz w:val="20"/>
          <w:szCs w:val="20"/>
        </w:rPr>
        <w:t>a Legnano</w:t>
      </w:r>
      <w:r w:rsidR="00CA4540">
        <w:rPr>
          <w:rFonts w:ascii="Verdana" w:hAnsi="Verdana"/>
          <w:sz w:val="20"/>
          <w:szCs w:val="20"/>
        </w:rPr>
        <w:t>,</w:t>
      </w:r>
      <w:r w:rsidR="000D65C0">
        <w:rPr>
          <w:rFonts w:ascii="Verdana" w:hAnsi="Verdana"/>
          <w:sz w:val="20"/>
          <w:szCs w:val="20"/>
        </w:rPr>
        <w:t xml:space="preserve"> </w:t>
      </w:r>
      <w:r w:rsidR="00EB3B39">
        <w:rPr>
          <w:rFonts w:ascii="Verdana" w:hAnsi="Verdana"/>
          <w:sz w:val="20"/>
          <w:szCs w:val="20"/>
        </w:rPr>
        <w:t>a 20 minuti di treno d</w:t>
      </w:r>
      <w:r w:rsidR="000374F6">
        <w:rPr>
          <w:rFonts w:ascii="Verdana" w:hAnsi="Verdana"/>
          <w:sz w:val="20"/>
          <w:szCs w:val="20"/>
        </w:rPr>
        <w:t>alla Zona</w:t>
      </w:r>
      <w:r w:rsidR="00EB3B39">
        <w:rPr>
          <w:rFonts w:ascii="Verdana" w:hAnsi="Verdana"/>
          <w:sz w:val="20"/>
          <w:szCs w:val="20"/>
        </w:rPr>
        <w:t xml:space="preserve"> </w:t>
      </w:r>
      <w:r w:rsidR="000374F6">
        <w:rPr>
          <w:rFonts w:ascii="Verdana" w:hAnsi="Verdana"/>
          <w:sz w:val="20"/>
          <w:szCs w:val="20"/>
        </w:rPr>
        <w:t>Fiera RH</w:t>
      </w:r>
      <w:r w:rsidR="006A1D1F">
        <w:rPr>
          <w:rFonts w:ascii="Verdana" w:hAnsi="Verdana"/>
          <w:sz w:val="20"/>
          <w:szCs w:val="20"/>
        </w:rPr>
        <w:t>O</w:t>
      </w:r>
      <w:r w:rsidR="00BA3FA0">
        <w:rPr>
          <w:rFonts w:ascii="Verdana" w:hAnsi="Verdana"/>
          <w:sz w:val="20"/>
          <w:szCs w:val="20"/>
        </w:rPr>
        <w:t xml:space="preserve"> EXPO</w:t>
      </w:r>
      <w:r w:rsidR="006A1D1F">
        <w:rPr>
          <w:rFonts w:ascii="Verdana" w:hAnsi="Verdana"/>
          <w:sz w:val="20"/>
          <w:szCs w:val="20"/>
        </w:rPr>
        <w:t>, trattasi di</w:t>
      </w:r>
      <w:r w:rsidR="00EB3B39">
        <w:rPr>
          <w:rFonts w:ascii="Verdana" w:hAnsi="Verdana"/>
          <w:sz w:val="20"/>
          <w:szCs w:val="20"/>
        </w:rPr>
        <w:t xml:space="preserve"> un ampio apparta</w:t>
      </w:r>
      <w:r w:rsidR="006A1D1F">
        <w:rPr>
          <w:rFonts w:ascii="Verdana" w:hAnsi="Verdana"/>
          <w:sz w:val="20"/>
          <w:szCs w:val="20"/>
        </w:rPr>
        <w:t>mento con più servizi e camere (tra cui anche quella del docente</w:t>
      </w:r>
      <w:r w:rsidR="00A714EB">
        <w:rPr>
          <w:rFonts w:ascii="Verdana" w:hAnsi="Verdana"/>
          <w:sz w:val="20"/>
          <w:szCs w:val="20"/>
        </w:rPr>
        <w:t xml:space="preserve"> con bagno privato</w:t>
      </w:r>
      <w:r w:rsidR="006A1D1F">
        <w:rPr>
          <w:rFonts w:ascii="Verdana" w:hAnsi="Verdana"/>
          <w:sz w:val="20"/>
          <w:szCs w:val="20"/>
        </w:rPr>
        <w:t xml:space="preserve">). </w:t>
      </w:r>
      <w:r w:rsidR="00A714EB">
        <w:rPr>
          <w:rFonts w:ascii="Verdana" w:hAnsi="Verdana"/>
          <w:sz w:val="20"/>
          <w:szCs w:val="20"/>
        </w:rPr>
        <w:t>Saranno</w:t>
      </w:r>
      <w:r w:rsidR="006A1D1F">
        <w:rPr>
          <w:rFonts w:ascii="Verdana" w:hAnsi="Verdana"/>
          <w:sz w:val="20"/>
          <w:szCs w:val="20"/>
        </w:rPr>
        <w:t xml:space="preserve"> garantiti i seguenti servizi: </w:t>
      </w:r>
      <w:r w:rsidR="000374F6">
        <w:rPr>
          <w:rFonts w:ascii="Verdana" w:hAnsi="Verdana"/>
          <w:sz w:val="20"/>
          <w:szCs w:val="20"/>
        </w:rPr>
        <w:t>prima colazione al mattino</w:t>
      </w:r>
      <w:r w:rsidR="000D65C0">
        <w:rPr>
          <w:rFonts w:ascii="Verdana" w:hAnsi="Verdana"/>
          <w:sz w:val="20"/>
          <w:szCs w:val="20"/>
        </w:rPr>
        <w:t>, pulizia in</w:t>
      </w:r>
      <w:r w:rsidR="00A714EB">
        <w:rPr>
          <w:rFonts w:ascii="Verdana" w:hAnsi="Verdana"/>
          <w:sz w:val="20"/>
          <w:szCs w:val="20"/>
        </w:rPr>
        <w:t>frasettimanale con cambio biancheria</w:t>
      </w:r>
      <w:r w:rsidR="000D65C0">
        <w:rPr>
          <w:rFonts w:ascii="Verdana" w:hAnsi="Verdana"/>
          <w:sz w:val="20"/>
          <w:szCs w:val="20"/>
        </w:rPr>
        <w:t xml:space="preserve">, ticket giornalieri per il treno, </w:t>
      </w:r>
      <w:r w:rsidR="000374F6">
        <w:rPr>
          <w:rFonts w:ascii="Verdana" w:hAnsi="Verdana"/>
          <w:sz w:val="20"/>
          <w:szCs w:val="20"/>
        </w:rPr>
        <w:t>pass d’</w:t>
      </w:r>
      <w:r w:rsidR="000D65C0">
        <w:rPr>
          <w:rFonts w:ascii="Verdana" w:hAnsi="Verdana"/>
          <w:sz w:val="20"/>
          <w:szCs w:val="20"/>
        </w:rPr>
        <w:t>ingresso</w:t>
      </w:r>
      <w:r w:rsidR="000374F6">
        <w:rPr>
          <w:rFonts w:ascii="Verdana" w:hAnsi="Verdana"/>
          <w:sz w:val="20"/>
          <w:szCs w:val="20"/>
        </w:rPr>
        <w:t xml:space="preserve"> per accedere all’</w:t>
      </w:r>
      <w:r w:rsidR="000D65C0">
        <w:rPr>
          <w:rFonts w:ascii="Verdana" w:hAnsi="Verdana"/>
          <w:sz w:val="20"/>
          <w:szCs w:val="20"/>
        </w:rPr>
        <w:t xml:space="preserve">Expo. Agli allievi ed </w:t>
      </w:r>
      <w:r w:rsidR="006A1D1F">
        <w:rPr>
          <w:rFonts w:ascii="Verdana" w:hAnsi="Verdana"/>
          <w:sz w:val="20"/>
          <w:szCs w:val="20"/>
        </w:rPr>
        <w:t xml:space="preserve">al </w:t>
      </w:r>
      <w:r w:rsidR="00CA4540">
        <w:rPr>
          <w:rFonts w:ascii="Verdana" w:hAnsi="Verdana"/>
          <w:sz w:val="20"/>
          <w:szCs w:val="20"/>
        </w:rPr>
        <w:t>Professore accompagnatore saranno</w:t>
      </w:r>
      <w:r w:rsidR="000D65C0">
        <w:rPr>
          <w:rFonts w:ascii="Verdana" w:hAnsi="Verdana"/>
          <w:sz w:val="20"/>
          <w:szCs w:val="20"/>
        </w:rPr>
        <w:t xml:space="preserve"> fornit</w:t>
      </w:r>
      <w:r w:rsidR="00CA4540">
        <w:rPr>
          <w:rFonts w:ascii="Verdana" w:hAnsi="Verdana"/>
          <w:sz w:val="20"/>
          <w:szCs w:val="20"/>
        </w:rPr>
        <w:t>i</w:t>
      </w:r>
      <w:r w:rsidR="000D65C0">
        <w:rPr>
          <w:rFonts w:ascii="Verdana" w:hAnsi="Verdana"/>
          <w:sz w:val="20"/>
          <w:szCs w:val="20"/>
        </w:rPr>
        <w:t xml:space="preserve"> il pranzo e la cen</w:t>
      </w:r>
      <w:r w:rsidR="006A1D1F">
        <w:rPr>
          <w:rFonts w:ascii="Verdana" w:hAnsi="Verdana"/>
          <w:sz w:val="20"/>
          <w:szCs w:val="20"/>
        </w:rPr>
        <w:t xml:space="preserve">a, in modalità </w:t>
      </w:r>
      <w:r w:rsidR="00CA4540">
        <w:rPr>
          <w:rFonts w:ascii="Verdana" w:hAnsi="Verdana"/>
          <w:sz w:val="20"/>
          <w:szCs w:val="20"/>
        </w:rPr>
        <w:t>(</w:t>
      </w:r>
      <w:r w:rsidR="006A1D1F">
        <w:rPr>
          <w:rFonts w:ascii="Verdana" w:hAnsi="Verdana"/>
          <w:sz w:val="20"/>
          <w:szCs w:val="20"/>
        </w:rPr>
        <w:t>e nella zona</w:t>
      </w:r>
      <w:r w:rsidR="00CA4540">
        <w:rPr>
          <w:rFonts w:ascii="Verdana" w:hAnsi="Verdana"/>
          <w:sz w:val="20"/>
          <w:szCs w:val="20"/>
        </w:rPr>
        <w:t>)</w:t>
      </w:r>
      <w:r w:rsidR="006A1D1F">
        <w:rPr>
          <w:rFonts w:ascii="Verdana" w:hAnsi="Verdana"/>
          <w:sz w:val="20"/>
          <w:szCs w:val="20"/>
        </w:rPr>
        <w:t xml:space="preserve"> </w:t>
      </w:r>
      <w:r w:rsidR="006A1D1F" w:rsidRPr="00CA4540">
        <w:rPr>
          <w:rFonts w:ascii="Verdana" w:hAnsi="Verdana"/>
          <w:i/>
          <w:sz w:val="20"/>
          <w:szCs w:val="20"/>
        </w:rPr>
        <w:t xml:space="preserve">staff </w:t>
      </w:r>
      <w:r w:rsidR="00CA4540">
        <w:rPr>
          <w:rFonts w:ascii="Verdana" w:hAnsi="Verdana"/>
          <w:sz w:val="20"/>
          <w:szCs w:val="20"/>
        </w:rPr>
        <w:t xml:space="preserve">nel </w:t>
      </w:r>
      <w:r w:rsidR="006A1D1F">
        <w:rPr>
          <w:rFonts w:ascii="Verdana" w:hAnsi="Verdana"/>
          <w:sz w:val="20"/>
          <w:szCs w:val="20"/>
        </w:rPr>
        <w:t xml:space="preserve">Ristorante </w:t>
      </w:r>
      <w:r w:rsidR="006A1D1F" w:rsidRPr="00461164">
        <w:rPr>
          <w:rFonts w:ascii="Verdana" w:hAnsi="Verdana"/>
          <w:i/>
          <w:sz w:val="20"/>
          <w:szCs w:val="20"/>
        </w:rPr>
        <w:t>“Identità EXPO”.</w:t>
      </w:r>
      <w:r w:rsidR="006A1D1F">
        <w:rPr>
          <w:rFonts w:ascii="Verdana" w:hAnsi="Verdana"/>
          <w:sz w:val="20"/>
          <w:szCs w:val="20"/>
        </w:rPr>
        <w:t xml:space="preserve"> </w:t>
      </w:r>
      <w:r w:rsidR="00CA4540">
        <w:rPr>
          <w:rFonts w:ascii="Verdana" w:hAnsi="Verdana"/>
          <w:sz w:val="20"/>
          <w:szCs w:val="20"/>
        </w:rPr>
        <w:t>L’Istituto dovrà provvedere ad attivare una Convenzione con “</w:t>
      </w:r>
      <w:r w:rsidR="00CA4540" w:rsidRPr="00461164">
        <w:rPr>
          <w:rFonts w:ascii="Verdana" w:hAnsi="Verdana"/>
          <w:i/>
          <w:sz w:val="20"/>
          <w:szCs w:val="20"/>
        </w:rPr>
        <w:t>Identità Expo</w:t>
      </w:r>
      <w:r w:rsidR="00CA4540">
        <w:rPr>
          <w:rFonts w:ascii="Verdana" w:hAnsi="Verdana"/>
          <w:sz w:val="20"/>
          <w:szCs w:val="20"/>
        </w:rPr>
        <w:t>”</w:t>
      </w:r>
      <w:r w:rsidR="00A714EB">
        <w:rPr>
          <w:rFonts w:ascii="Verdana" w:hAnsi="Verdana"/>
          <w:sz w:val="20"/>
          <w:szCs w:val="20"/>
        </w:rPr>
        <w:t xml:space="preserve"> e dovrà</w:t>
      </w:r>
      <w:r w:rsidR="00CA4540">
        <w:rPr>
          <w:rFonts w:ascii="Verdana" w:hAnsi="Verdana"/>
          <w:sz w:val="20"/>
          <w:szCs w:val="20"/>
        </w:rPr>
        <w:t xml:space="preserve"> fornirci i nominativi dei partecipanti, con la relativa autorizzazione dei genitori se minorenni. </w:t>
      </w:r>
    </w:p>
    <w:p w:rsidR="00F94FA6" w:rsidRDefault="00A714EB" w:rsidP="006A1D1F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BA3FA0">
        <w:rPr>
          <w:rFonts w:ascii="Verdana" w:hAnsi="Verdana"/>
          <w:b/>
          <w:sz w:val="20"/>
          <w:szCs w:val="20"/>
        </w:rPr>
        <w:t>Periodi indicati</w:t>
      </w:r>
      <w:r w:rsidR="00346BE9">
        <w:rPr>
          <w:rFonts w:ascii="Verdana" w:hAnsi="Verdana"/>
          <w:b/>
          <w:sz w:val="20"/>
          <w:szCs w:val="20"/>
        </w:rPr>
        <w:t>:</w:t>
      </w:r>
    </w:p>
    <w:tbl>
      <w:tblPr>
        <w:tblW w:w="1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</w:tblGrid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11-mag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25-mag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25-mag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08-giu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08-giu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22-giu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22-giu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06-lug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06-lug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20-lug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20-lug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03-ago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03-ago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17-ago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17-ago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31-ago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31-ago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14-set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14-set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28-set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28-set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12-ott</w:t>
            </w:r>
          </w:p>
        </w:tc>
      </w:tr>
      <w:tr w:rsidR="00F94FA6" w:rsidRPr="00F94FA6" w:rsidTr="00F94FA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12-ott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FA6" w:rsidRPr="00F94FA6" w:rsidRDefault="00F94FA6" w:rsidP="00F94FA6">
            <w:pPr>
              <w:spacing w:after="0" w:line="240" w:lineRule="auto"/>
              <w:jc w:val="right"/>
              <w:rPr>
                <w:rFonts w:eastAsia="Times New Roman" w:cs="Times New Roman"/>
              </w:rPr>
            </w:pPr>
            <w:r w:rsidRPr="00F94FA6">
              <w:rPr>
                <w:rFonts w:eastAsia="Times New Roman" w:cs="Times New Roman"/>
              </w:rPr>
              <w:t>26-ott</w:t>
            </w:r>
          </w:p>
        </w:tc>
      </w:tr>
    </w:tbl>
    <w:p w:rsidR="00B16A13" w:rsidRDefault="00B16A13" w:rsidP="006A1D1F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:rsidR="00F94FA6" w:rsidRDefault="00F94FA6" w:rsidP="006A1D1F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:rsidR="00346BE9" w:rsidRPr="00134D4F" w:rsidRDefault="00346BE9" w:rsidP="006A1D1F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134D4F" w:rsidRDefault="00BA3FA0" w:rsidP="00134D4F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BA3FA0">
        <w:rPr>
          <w:rFonts w:ascii="Verdana" w:hAnsi="Verdana"/>
          <w:b/>
          <w:sz w:val="20"/>
          <w:szCs w:val="20"/>
        </w:rPr>
        <w:t xml:space="preserve">Costo totale: </w:t>
      </w:r>
      <w:r w:rsidR="00B16A13">
        <w:rPr>
          <w:rFonts w:ascii="Verdana" w:hAnsi="Verdana"/>
          <w:b/>
          <w:sz w:val="20"/>
          <w:szCs w:val="20"/>
        </w:rPr>
        <w:t>625 euro ad allievo con</w:t>
      </w:r>
      <w:r w:rsidR="00346BE9">
        <w:rPr>
          <w:rFonts w:ascii="Verdana" w:hAnsi="Verdana"/>
          <w:b/>
          <w:sz w:val="20"/>
          <w:szCs w:val="20"/>
        </w:rPr>
        <w:t xml:space="preserve"> docente in gratuità</w:t>
      </w:r>
    </w:p>
    <w:p w:rsidR="00FC13B6" w:rsidRPr="00FC13B6" w:rsidRDefault="00BA3FA0" w:rsidP="00FC13B6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D00E8E">
        <w:rPr>
          <w:rFonts w:ascii="Verdana" w:hAnsi="Verdana"/>
          <w:sz w:val="20"/>
          <w:szCs w:val="20"/>
        </w:rPr>
        <w:t xml:space="preserve">Saranno a carico della scuola </w:t>
      </w:r>
      <w:r w:rsidR="00134D4F" w:rsidRPr="00D00E8E">
        <w:rPr>
          <w:rFonts w:ascii="Verdana" w:hAnsi="Verdana"/>
          <w:sz w:val="20"/>
          <w:szCs w:val="20"/>
        </w:rPr>
        <w:t xml:space="preserve">i costi di trasporto per l’eventuale cambio dei docenti durante il periodo di ASL. </w:t>
      </w:r>
      <w:r w:rsidR="00522993">
        <w:rPr>
          <w:rFonts w:ascii="Verdana" w:hAnsi="Verdana"/>
          <w:sz w:val="20"/>
          <w:szCs w:val="20"/>
        </w:rPr>
        <w:t xml:space="preserve"> Invece </w:t>
      </w:r>
      <w:r w:rsidR="00D00E8E" w:rsidRPr="00D00E8E">
        <w:rPr>
          <w:rFonts w:ascii="Verdana" w:hAnsi="Verdana"/>
          <w:sz w:val="20"/>
          <w:szCs w:val="20"/>
        </w:rPr>
        <w:t xml:space="preserve">a carico </w:t>
      </w:r>
      <w:r w:rsidR="00D05C93">
        <w:t xml:space="preserve">degli allievi il costo </w:t>
      </w:r>
      <w:r w:rsidR="00D00E8E">
        <w:t xml:space="preserve">del </w:t>
      </w:r>
      <w:r w:rsidR="00522993">
        <w:t xml:space="preserve">loro </w:t>
      </w:r>
      <w:r w:rsidR="00D00E8E">
        <w:t xml:space="preserve">viaggio </w:t>
      </w:r>
      <w:r w:rsidR="00134D4F">
        <w:t>in via antic</w:t>
      </w:r>
      <w:r w:rsidR="00D00E8E">
        <w:t xml:space="preserve">ipata per qualunque motivazione. </w:t>
      </w:r>
    </w:p>
    <w:p w:rsidR="00FC13B6" w:rsidRPr="00FC13B6" w:rsidRDefault="00134D4F" w:rsidP="00FC13B6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FC13B6">
        <w:rPr>
          <w:rFonts w:ascii="Verdana" w:hAnsi="Verdana"/>
          <w:sz w:val="20"/>
          <w:szCs w:val="20"/>
        </w:rPr>
        <w:t xml:space="preserve">Cordiali saluti, </w:t>
      </w:r>
    </w:p>
    <w:p w:rsidR="00134D4F" w:rsidRDefault="00FC13B6" w:rsidP="00FC13B6">
      <w:pPr>
        <w:shd w:val="clear" w:color="auto" w:fill="FFFFFF"/>
        <w:spacing w:line="319" w:lineRule="atLeast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="00134D4F">
        <w:rPr>
          <w:rFonts w:ascii="Verdana" w:hAnsi="Verdana"/>
          <w:sz w:val="20"/>
          <w:szCs w:val="20"/>
        </w:rPr>
        <w:t>Il Direttore</w:t>
      </w:r>
    </w:p>
    <w:p w:rsidR="00134D4F" w:rsidRDefault="00134D4F" w:rsidP="00134D4F">
      <w:pPr>
        <w:shd w:val="clear" w:color="auto" w:fill="FFFFFF"/>
        <w:spacing w:line="319" w:lineRule="atLeast"/>
        <w:jc w:val="right"/>
      </w:pPr>
      <w:r>
        <w:rPr>
          <w:rFonts w:ascii="Verdana" w:hAnsi="Verdana"/>
          <w:sz w:val="20"/>
          <w:szCs w:val="20"/>
        </w:rPr>
        <w:t xml:space="preserve">Marco </w:t>
      </w:r>
      <w:proofErr w:type="spellStart"/>
      <w:r>
        <w:rPr>
          <w:rFonts w:ascii="Verdana" w:hAnsi="Verdana"/>
          <w:sz w:val="20"/>
          <w:szCs w:val="20"/>
        </w:rPr>
        <w:t>Pontecorvi</w:t>
      </w:r>
      <w:proofErr w:type="spellEnd"/>
    </w:p>
    <w:p w:rsidR="00BA3FA0" w:rsidRDefault="00BA3FA0" w:rsidP="006A1D1F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:rsidR="00134D4F" w:rsidRPr="00BA3FA0" w:rsidRDefault="00134D4F" w:rsidP="006A1D1F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:rsidR="00BA3FA0" w:rsidRDefault="00BA3FA0" w:rsidP="006A1D1F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BA3FA0" w:rsidRDefault="00BA3FA0" w:rsidP="006A1D1F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CA4540" w:rsidRDefault="00CA4540" w:rsidP="006A1D1F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CD4102" w:rsidRDefault="00CD4102" w:rsidP="006A1D1F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CD4102" w:rsidRDefault="00CD4102" w:rsidP="00050A43">
      <w:pPr>
        <w:spacing w:line="360" w:lineRule="auto"/>
        <w:rPr>
          <w:rFonts w:ascii="Verdana" w:hAnsi="Verdana"/>
          <w:sz w:val="20"/>
          <w:szCs w:val="20"/>
        </w:rPr>
      </w:pPr>
    </w:p>
    <w:p w:rsidR="00CD4102" w:rsidRDefault="00CD4102" w:rsidP="00050A43">
      <w:pPr>
        <w:spacing w:line="360" w:lineRule="auto"/>
        <w:rPr>
          <w:rFonts w:ascii="Verdana" w:hAnsi="Verdana"/>
          <w:sz w:val="20"/>
          <w:szCs w:val="20"/>
        </w:rPr>
      </w:pPr>
    </w:p>
    <w:p w:rsidR="00CD4102" w:rsidRDefault="00CD4102" w:rsidP="00050A43">
      <w:pPr>
        <w:spacing w:line="360" w:lineRule="auto"/>
        <w:rPr>
          <w:rFonts w:ascii="Verdana" w:hAnsi="Verdana"/>
          <w:sz w:val="20"/>
          <w:szCs w:val="20"/>
        </w:rPr>
      </w:pPr>
    </w:p>
    <w:p w:rsidR="00CD4102" w:rsidRDefault="00CD4102" w:rsidP="00050A43">
      <w:pPr>
        <w:spacing w:line="360" w:lineRule="auto"/>
        <w:rPr>
          <w:rFonts w:ascii="Verdana" w:hAnsi="Verdana"/>
          <w:sz w:val="20"/>
          <w:szCs w:val="20"/>
        </w:rPr>
      </w:pPr>
    </w:p>
    <w:p w:rsidR="00887C40" w:rsidRPr="00887C40" w:rsidRDefault="00887C40" w:rsidP="00887C40">
      <w:pPr>
        <w:pStyle w:val="Paragrafoelenco"/>
        <w:shd w:val="clear" w:color="auto" w:fill="FFFFFF"/>
        <w:spacing w:line="319" w:lineRule="atLeast"/>
        <w:jc w:val="both"/>
        <w:rPr>
          <w:rFonts w:ascii="Verdana" w:hAnsi="Verdana"/>
          <w:sz w:val="20"/>
          <w:szCs w:val="20"/>
        </w:rPr>
      </w:pPr>
    </w:p>
    <w:p w:rsidR="00A9655B" w:rsidRDefault="00A9655B" w:rsidP="00A9655B">
      <w:pPr>
        <w:shd w:val="clear" w:color="auto" w:fill="FFFFFF"/>
        <w:spacing w:line="319" w:lineRule="atLeast"/>
        <w:jc w:val="right"/>
      </w:pPr>
    </w:p>
    <w:sectPr w:rsidR="00A9655B" w:rsidSect="006A40FA">
      <w:headerReference w:type="default" r:id="rId19"/>
      <w:footerReference w:type="default" r:id="rId20"/>
      <w:pgSz w:w="11906" w:h="16838"/>
      <w:pgMar w:top="1417" w:right="1134" w:bottom="1134" w:left="1134" w:header="720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1DB" w:rsidRDefault="008141DB" w:rsidP="006B2357">
      <w:pPr>
        <w:spacing w:after="0" w:line="240" w:lineRule="auto"/>
      </w:pPr>
      <w:r>
        <w:separator/>
      </w:r>
    </w:p>
  </w:endnote>
  <w:endnote w:type="continuationSeparator" w:id="0">
    <w:p w:rsidR="008141DB" w:rsidRDefault="008141DB" w:rsidP="006B2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0FA" w:rsidRDefault="006A40FA" w:rsidP="006A40FA">
    <w:pPr>
      <w:pStyle w:val="Intestazione"/>
      <w:jc w:val="center"/>
    </w:pPr>
    <w:r w:rsidRPr="00AB11A8">
      <w:rPr>
        <w:rFonts w:ascii="Arial Unicode MS" w:hAnsi="Arial Unicode MS" w:cs="Arial Unicode MS"/>
        <w:b/>
        <w:color w:val="31849B"/>
        <w:sz w:val="16"/>
        <w:szCs w:val="16"/>
      </w:rPr>
      <w:t xml:space="preserve">Via </w:t>
    </w:r>
    <w:proofErr w:type="spellStart"/>
    <w:r w:rsidRPr="00AB11A8">
      <w:rPr>
        <w:rFonts w:ascii="Arial Unicode MS" w:hAnsi="Arial Unicode MS" w:cs="Arial Unicode MS"/>
        <w:b/>
        <w:color w:val="31849B"/>
        <w:sz w:val="16"/>
        <w:szCs w:val="16"/>
      </w:rPr>
      <w:t>Sassalto</w:t>
    </w:r>
    <w:proofErr w:type="spellEnd"/>
    <w:r w:rsidRPr="00AB11A8">
      <w:rPr>
        <w:rFonts w:ascii="Arial Unicode MS" w:hAnsi="Arial Unicode MS" w:cs="Arial Unicode MS"/>
        <w:b/>
        <w:color w:val="31849B"/>
        <w:sz w:val="16"/>
        <w:szCs w:val="16"/>
      </w:rPr>
      <w:t xml:space="preserve">, 6 - 6987 – </w:t>
    </w:r>
    <w:proofErr w:type="spellStart"/>
    <w:r w:rsidRPr="00AB11A8">
      <w:rPr>
        <w:rFonts w:ascii="Arial Unicode MS" w:hAnsi="Arial Unicode MS" w:cs="Arial Unicode MS"/>
        <w:b/>
        <w:color w:val="31849B"/>
        <w:sz w:val="16"/>
        <w:szCs w:val="16"/>
      </w:rPr>
      <w:t>Caslano</w:t>
    </w:r>
    <w:proofErr w:type="spellEnd"/>
    <w:r w:rsidRPr="00AB11A8">
      <w:rPr>
        <w:rFonts w:ascii="Arial Unicode MS" w:hAnsi="Arial Unicode MS" w:cs="Arial Unicode MS"/>
        <w:b/>
        <w:color w:val="31849B"/>
        <w:sz w:val="16"/>
        <w:szCs w:val="16"/>
      </w:rPr>
      <w:t xml:space="preserve"> (CH) - </w:t>
    </w:r>
    <w:proofErr w:type="spellStart"/>
    <w:r w:rsidRPr="00AB11A8">
      <w:rPr>
        <w:rFonts w:ascii="Arial Unicode MS" w:hAnsi="Arial Unicode MS" w:cs="Arial Unicode MS"/>
        <w:b/>
        <w:color w:val="31849B"/>
        <w:sz w:val="16"/>
        <w:szCs w:val="16"/>
      </w:rPr>
      <w:t>Tel</w:t>
    </w:r>
    <w:proofErr w:type="spellEnd"/>
    <w:r w:rsidRPr="00AB11A8">
      <w:rPr>
        <w:rFonts w:ascii="Arial Unicode MS" w:hAnsi="Arial Unicode MS" w:cs="Arial Unicode MS"/>
        <w:b/>
        <w:color w:val="31849B"/>
        <w:sz w:val="16"/>
        <w:szCs w:val="16"/>
      </w:rPr>
      <w:t>: 0041/916064826 - Fax: 0041/916064828 –  P.I. CHE-160.570.129 IVA</w:t>
    </w:r>
    <w:r>
      <w:rPr>
        <w:rFonts w:ascii="Arial Unicode MS" w:hAnsi="Arial Unicode MS" w:cs="Arial Unicode MS"/>
        <w:b/>
        <w:color w:val="31849B"/>
        <w:sz w:val="16"/>
        <w:szCs w:val="16"/>
      </w:rPr>
      <w:t xml:space="preserve"> </w:t>
    </w:r>
  </w:p>
  <w:p w:rsidR="006A40FA" w:rsidRDefault="006A40F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1DB" w:rsidRDefault="008141DB" w:rsidP="006B2357">
      <w:pPr>
        <w:spacing w:after="0" w:line="240" w:lineRule="auto"/>
      </w:pPr>
      <w:r>
        <w:separator/>
      </w:r>
    </w:p>
  </w:footnote>
  <w:footnote w:type="continuationSeparator" w:id="0">
    <w:p w:rsidR="008141DB" w:rsidRDefault="008141DB" w:rsidP="006B2357">
      <w:pPr>
        <w:spacing w:after="0" w:line="240" w:lineRule="auto"/>
      </w:pPr>
      <w:r>
        <w:continuationSeparator/>
      </w:r>
    </w:p>
  </w:footnote>
  <w:footnote w:id="1">
    <w:p w:rsidR="006A40FA" w:rsidRPr="006A40FA" w:rsidRDefault="006A40FA" w:rsidP="006A40FA">
      <w:pPr>
        <w:spacing w:after="0" w:line="240" w:lineRule="auto"/>
        <w:rPr>
          <w:rFonts w:ascii="Verdana" w:hAnsi="Verdana"/>
          <w:sz w:val="14"/>
          <w:szCs w:val="14"/>
        </w:rPr>
      </w:pPr>
      <w:r>
        <w:rPr>
          <w:rStyle w:val="Rimandonotaapidipagina"/>
        </w:rPr>
        <w:footnoteRef/>
      </w:r>
      <w:r>
        <w:t xml:space="preserve"> </w:t>
      </w:r>
      <w:r w:rsidRPr="006A40FA">
        <w:rPr>
          <w:rStyle w:val="Enfasigrassetto"/>
          <w:rFonts w:ascii="Arial" w:hAnsi="Arial" w:cs="Arial"/>
          <w:i/>
          <w:sz w:val="14"/>
          <w:szCs w:val="14"/>
          <w:shd w:val="clear" w:color="auto" w:fill="FFFFFF"/>
        </w:rPr>
        <w:t>Expo Milano 2015</w:t>
      </w:r>
      <w:r w:rsidRPr="006A40FA">
        <w:rPr>
          <w:rStyle w:val="apple-converted-space"/>
          <w:rFonts w:ascii="Arial" w:hAnsi="Arial" w:cs="Arial"/>
          <w:i/>
          <w:sz w:val="14"/>
          <w:szCs w:val="14"/>
          <w:shd w:val="clear" w:color="auto" w:fill="FFFFFF"/>
        </w:rPr>
        <w:t> </w:t>
      </w:r>
      <w:r w:rsidRPr="006A40FA">
        <w:rPr>
          <w:rFonts w:ascii="Arial" w:hAnsi="Arial" w:cs="Arial"/>
          <w:i/>
          <w:sz w:val="14"/>
          <w:szCs w:val="14"/>
          <w:shd w:val="clear" w:color="auto" w:fill="FFFFFF"/>
        </w:rPr>
        <w:t>è l’Esposizione Universale che l’Italia ospiterà</w:t>
      </w:r>
      <w:r w:rsidRPr="006A40FA">
        <w:rPr>
          <w:rStyle w:val="apple-converted-space"/>
          <w:rFonts w:ascii="Arial" w:hAnsi="Arial" w:cs="Arial"/>
          <w:i/>
          <w:sz w:val="14"/>
          <w:szCs w:val="14"/>
          <w:shd w:val="clear" w:color="auto" w:fill="FFFFFF"/>
        </w:rPr>
        <w:t> </w:t>
      </w:r>
      <w:r w:rsidRPr="006A40FA">
        <w:rPr>
          <w:rStyle w:val="Enfasigrassetto"/>
          <w:rFonts w:ascii="Arial" w:hAnsi="Arial" w:cs="Arial"/>
          <w:i/>
          <w:sz w:val="14"/>
          <w:szCs w:val="14"/>
          <w:shd w:val="clear" w:color="auto" w:fill="FFFFFF"/>
        </w:rPr>
        <w:t>dal primo maggio al 31 ottobre 2015</w:t>
      </w:r>
      <w:r w:rsidRPr="006A40FA">
        <w:rPr>
          <w:rStyle w:val="apple-converted-space"/>
          <w:rFonts w:ascii="Arial" w:hAnsi="Arial" w:cs="Arial"/>
          <w:i/>
          <w:sz w:val="14"/>
          <w:szCs w:val="14"/>
          <w:shd w:val="clear" w:color="auto" w:fill="FFFFFF"/>
        </w:rPr>
        <w:t> </w:t>
      </w:r>
      <w:r w:rsidRPr="006A40FA">
        <w:rPr>
          <w:rFonts w:ascii="Arial" w:hAnsi="Arial" w:cs="Arial"/>
          <w:i/>
          <w:sz w:val="14"/>
          <w:szCs w:val="14"/>
          <w:shd w:val="clear" w:color="auto" w:fill="FFFFFF"/>
        </w:rPr>
        <w:t>e sarà il più grande evento mai realizzato sull’alimentazione e la nutrizione. Per sei mesi Milano diventerà una vetrina mondiale in cui i Paesi mostreranno il meglio delle proprie tecnologie per dare una risposta concreta a un’esigenza vitale: riuscire a garantire cibo sano, sicuro e sufficiente per tutti i popoli, nel rispetto del Pianeta e dei suoi equilibri. Un’area espositiva di</w:t>
      </w:r>
      <w:r w:rsidRPr="006A40FA">
        <w:rPr>
          <w:rStyle w:val="apple-converted-space"/>
          <w:rFonts w:ascii="Arial" w:hAnsi="Arial" w:cs="Arial"/>
          <w:i/>
          <w:sz w:val="14"/>
          <w:szCs w:val="14"/>
          <w:shd w:val="clear" w:color="auto" w:fill="FFFFFF"/>
        </w:rPr>
        <w:t> </w:t>
      </w:r>
      <w:r w:rsidRPr="006A40FA">
        <w:rPr>
          <w:rStyle w:val="Enfasigrassetto"/>
          <w:rFonts w:ascii="Arial" w:hAnsi="Arial" w:cs="Arial"/>
          <w:i/>
          <w:sz w:val="14"/>
          <w:szCs w:val="14"/>
          <w:shd w:val="clear" w:color="auto" w:fill="FFFFFF"/>
        </w:rPr>
        <w:t>1,1 milioni di metri quadri</w:t>
      </w:r>
      <w:r w:rsidRPr="006A40FA">
        <w:rPr>
          <w:rFonts w:ascii="Arial" w:hAnsi="Arial" w:cs="Arial"/>
          <w:i/>
          <w:sz w:val="14"/>
          <w:szCs w:val="14"/>
          <w:shd w:val="clear" w:color="auto" w:fill="FFFFFF"/>
        </w:rPr>
        <w:t>, più di 140 Paesi e Organizzazioni internazionali coinvolti, oltre</w:t>
      </w:r>
      <w:r w:rsidRPr="006A40FA">
        <w:rPr>
          <w:rStyle w:val="apple-converted-space"/>
          <w:rFonts w:ascii="Arial" w:hAnsi="Arial" w:cs="Arial"/>
          <w:i/>
          <w:sz w:val="14"/>
          <w:szCs w:val="14"/>
          <w:shd w:val="clear" w:color="auto" w:fill="FFFFFF"/>
        </w:rPr>
        <w:t> </w:t>
      </w:r>
      <w:r w:rsidRPr="006A40FA">
        <w:rPr>
          <w:rStyle w:val="Enfasigrassetto"/>
          <w:rFonts w:ascii="Arial" w:hAnsi="Arial" w:cs="Arial"/>
          <w:i/>
          <w:sz w:val="14"/>
          <w:szCs w:val="14"/>
          <w:shd w:val="clear" w:color="auto" w:fill="FFFFFF"/>
        </w:rPr>
        <w:t>20 milioni di visitatori</w:t>
      </w:r>
      <w:r w:rsidRPr="006A40FA">
        <w:rPr>
          <w:rStyle w:val="apple-converted-space"/>
          <w:rFonts w:ascii="Arial" w:hAnsi="Arial" w:cs="Arial"/>
          <w:bCs/>
          <w:i/>
          <w:sz w:val="14"/>
          <w:szCs w:val="14"/>
          <w:shd w:val="clear" w:color="auto" w:fill="FFFFFF"/>
        </w:rPr>
        <w:t> </w:t>
      </w:r>
      <w:r w:rsidRPr="006A40FA">
        <w:rPr>
          <w:rFonts w:ascii="Arial" w:hAnsi="Arial" w:cs="Arial"/>
          <w:i/>
          <w:sz w:val="14"/>
          <w:szCs w:val="14"/>
          <w:shd w:val="clear" w:color="auto" w:fill="FFFFFF"/>
        </w:rPr>
        <w:t>attesi. Sono questi i numeri dell’evento internazionale più importante che si terrà nel nostro Paese.</w:t>
      </w:r>
      <w:r w:rsidRPr="006A40FA">
        <w:rPr>
          <w:rFonts w:ascii="Arial" w:hAnsi="Arial" w:cs="Arial"/>
          <w:i/>
          <w:sz w:val="14"/>
          <w:szCs w:val="14"/>
        </w:rPr>
        <w:br/>
      </w:r>
      <w:r w:rsidRPr="006A40FA">
        <w:rPr>
          <w:rStyle w:val="Enfasigrassetto"/>
          <w:rFonts w:ascii="Arial" w:hAnsi="Arial" w:cs="Arial"/>
          <w:i/>
          <w:sz w:val="14"/>
          <w:szCs w:val="14"/>
          <w:shd w:val="clear" w:color="auto" w:fill="FFFFFF"/>
        </w:rPr>
        <w:t>Expo Milano 2015</w:t>
      </w:r>
      <w:r w:rsidRPr="006A40FA">
        <w:rPr>
          <w:rStyle w:val="apple-converted-space"/>
          <w:rFonts w:ascii="Arial" w:hAnsi="Arial" w:cs="Arial"/>
          <w:i/>
          <w:sz w:val="14"/>
          <w:szCs w:val="14"/>
          <w:shd w:val="clear" w:color="auto" w:fill="FFFFFF"/>
        </w:rPr>
        <w:t> </w:t>
      </w:r>
      <w:r w:rsidRPr="006A40FA">
        <w:rPr>
          <w:rFonts w:ascii="Arial" w:hAnsi="Arial" w:cs="Arial"/>
          <w:i/>
          <w:sz w:val="14"/>
          <w:szCs w:val="14"/>
          <w:shd w:val="clear" w:color="auto" w:fill="FFFFFF"/>
        </w:rPr>
        <w:t>sarà la piattaforma di un confronto di idee e soluzioni condivise sul tema dell’alimentazione, stimolerà la creatività dei Paesi e promuoverà le innovazioni per un futuro sostenibile. Ma non solo.</w:t>
      </w:r>
      <w:r w:rsidRPr="006A40FA">
        <w:rPr>
          <w:rStyle w:val="apple-converted-space"/>
          <w:rFonts w:ascii="Arial" w:hAnsi="Arial" w:cs="Arial"/>
          <w:i/>
          <w:sz w:val="14"/>
          <w:szCs w:val="14"/>
          <w:shd w:val="clear" w:color="auto" w:fill="FFFFFF"/>
        </w:rPr>
        <w:t> </w:t>
      </w:r>
      <w:r w:rsidRPr="006A40FA">
        <w:rPr>
          <w:rStyle w:val="Enfasigrassetto"/>
          <w:rFonts w:ascii="Arial" w:hAnsi="Arial" w:cs="Arial"/>
          <w:i/>
          <w:sz w:val="14"/>
          <w:szCs w:val="14"/>
          <w:shd w:val="clear" w:color="auto" w:fill="FFFFFF"/>
        </w:rPr>
        <w:t>Expo Milano 2015</w:t>
      </w:r>
      <w:r w:rsidRPr="006A40FA">
        <w:rPr>
          <w:rStyle w:val="apple-converted-space"/>
          <w:rFonts w:ascii="Arial" w:hAnsi="Arial" w:cs="Arial"/>
          <w:i/>
          <w:sz w:val="14"/>
          <w:szCs w:val="14"/>
          <w:shd w:val="clear" w:color="auto" w:fill="FFFFFF"/>
        </w:rPr>
        <w:t> </w:t>
      </w:r>
      <w:r w:rsidRPr="006A40FA">
        <w:rPr>
          <w:rFonts w:ascii="Arial" w:hAnsi="Arial" w:cs="Arial"/>
          <w:i/>
          <w:sz w:val="14"/>
          <w:szCs w:val="14"/>
          <w:shd w:val="clear" w:color="auto" w:fill="FFFFFF"/>
        </w:rPr>
        <w:t>offrirà a tutti la possibilità di conoscere e assaggiare i migliori piatti del mondo e scoprire le eccellenze della tradizione agroalimentare e gastronomica di ogni Paese. Per la durata della manifestazione, la città di Milano e il Sito Espositivo saranno animati da eventi artistici e musicali, convegni, spettacoli, laboratori creativi e mostre.</w:t>
      </w:r>
    </w:p>
    <w:p w:rsidR="006A40FA" w:rsidRDefault="006A40FA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3CF" w:rsidRDefault="006B2357" w:rsidP="006B2357">
    <w:pPr>
      <w:pStyle w:val="Intestazione"/>
      <w:jc w:val="center"/>
      <w:rPr>
        <w:rFonts w:ascii="Arial Unicode MS" w:hAnsi="Arial Unicode MS" w:cs="Arial Unicode MS"/>
        <w:b/>
        <w:color w:val="31849B"/>
        <w:sz w:val="16"/>
        <w:szCs w:val="16"/>
      </w:rPr>
    </w:pPr>
    <w:r w:rsidRPr="00374640">
      <w:rPr>
        <w:noProof/>
        <w:szCs w:val="56"/>
      </w:rPr>
      <w:drawing>
        <wp:inline distT="0" distB="0" distL="0" distR="0">
          <wp:extent cx="3069772" cy="535368"/>
          <wp:effectExtent l="0" t="0" r="0" b="0"/>
          <wp:docPr id="2" name="Immagine 2" descr="logo-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1629" cy="584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63CF" w:rsidRPr="004B63CF">
      <w:rPr>
        <w:rFonts w:ascii="Arial Unicode MS" w:hAnsi="Arial Unicode MS" w:cs="Arial Unicode MS"/>
        <w:b/>
        <w:color w:val="31849B"/>
        <w:sz w:val="16"/>
        <w:szCs w:val="16"/>
      </w:rPr>
      <w:t xml:space="preserve"> </w:t>
    </w:r>
  </w:p>
  <w:p w:rsidR="006A40FA" w:rsidRDefault="006A40FA" w:rsidP="006B2357">
    <w:pPr>
      <w:pStyle w:val="Intestazione"/>
      <w:jc w:val="center"/>
      <w:rPr>
        <w:rFonts w:ascii="Arial Unicode MS" w:hAnsi="Arial Unicode MS" w:cs="Arial Unicode MS"/>
        <w:b/>
        <w:color w:val="31849B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7C8"/>
    <w:multiLevelType w:val="hybridMultilevel"/>
    <w:tmpl w:val="79D42DDA"/>
    <w:lvl w:ilvl="0" w:tplc="757A3CB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825EA"/>
    <w:multiLevelType w:val="hybridMultilevel"/>
    <w:tmpl w:val="28AC97B6"/>
    <w:lvl w:ilvl="0" w:tplc="834C9B10"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912CD"/>
    <w:multiLevelType w:val="hybridMultilevel"/>
    <w:tmpl w:val="BACA542C"/>
    <w:lvl w:ilvl="0" w:tplc="F4D4F14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763F0"/>
    <w:multiLevelType w:val="hybridMultilevel"/>
    <w:tmpl w:val="4F5263B6"/>
    <w:lvl w:ilvl="0" w:tplc="BFBC10E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FE6ED5"/>
    <w:multiLevelType w:val="hybridMultilevel"/>
    <w:tmpl w:val="4D58A1B2"/>
    <w:lvl w:ilvl="0" w:tplc="A1663D3C">
      <w:start w:val="1"/>
      <w:numFmt w:val="decimal"/>
      <w:lvlText w:val="%1)"/>
      <w:lvlJc w:val="left"/>
      <w:pPr>
        <w:ind w:left="720" w:hanging="360"/>
      </w:pPr>
      <w:rPr>
        <w:rFonts w:ascii="Verdana" w:eastAsia="Calibri" w:hAnsi="Verdana" w:cs="Calibr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E1"/>
    <w:rsid w:val="00023754"/>
    <w:rsid w:val="00026344"/>
    <w:rsid w:val="000374F6"/>
    <w:rsid w:val="00050A43"/>
    <w:rsid w:val="000535EC"/>
    <w:rsid w:val="0007319B"/>
    <w:rsid w:val="000767C0"/>
    <w:rsid w:val="00080ACB"/>
    <w:rsid w:val="00083DDC"/>
    <w:rsid w:val="000B1D4D"/>
    <w:rsid w:val="000C66A1"/>
    <w:rsid w:val="000D65C0"/>
    <w:rsid w:val="000F20DA"/>
    <w:rsid w:val="00110A2D"/>
    <w:rsid w:val="001224DB"/>
    <w:rsid w:val="00134D4F"/>
    <w:rsid w:val="0014213F"/>
    <w:rsid w:val="00156E5F"/>
    <w:rsid w:val="00171E8E"/>
    <w:rsid w:val="001874AD"/>
    <w:rsid w:val="001908E4"/>
    <w:rsid w:val="00191BF4"/>
    <w:rsid w:val="00225AA5"/>
    <w:rsid w:val="00226B55"/>
    <w:rsid w:val="0026035E"/>
    <w:rsid w:val="00270BB1"/>
    <w:rsid w:val="002B1BA5"/>
    <w:rsid w:val="002D35CA"/>
    <w:rsid w:val="003203A6"/>
    <w:rsid w:val="00346BE9"/>
    <w:rsid w:val="00376231"/>
    <w:rsid w:val="003943C1"/>
    <w:rsid w:val="00396BF8"/>
    <w:rsid w:val="00461164"/>
    <w:rsid w:val="00463EFC"/>
    <w:rsid w:val="004747D5"/>
    <w:rsid w:val="004A4C20"/>
    <w:rsid w:val="004B63CF"/>
    <w:rsid w:val="004C17E2"/>
    <w:rsid w:val="004C4DEB"/>
    <w:rsid w:val="004C7C60"/>
    <w:rsid w:val="004D6337"/>
    <w:rsid w:val="005200D0"/>
    <w:rsid w:val="00522993"/>
    <w:rsid w:val="005625D7"/>
    <w:rsid w:val="005676D4"/>
    <w:rsid w:val="00586E48"/>
    <w:rsid w:val="00591991"/>
    <w:rsid w:val="005A7D79"/>
    <w:rsid w:val="005D33E8"/>
    <w:rsid w:val="005E6BB4"/>
    <w:rsid w:val="005E7C78"/>
    <w:rsid w:val="00657BF7"/>
    <w:rsid w:val="00665FF6"/>
    <w:rsid w:val="006800FA"/>
    <w:rsid w:val="006A1D1F"/>
    <w:rsid w:val="006A22A5"/>
    <w:rsid w:val="006A40FA"/>
    <w:rsid w:val="006A5DD4"/>
    <w:rsid w:val="006B2357"/>
    <w:rsid w:val="006C19A5"/>
    <w:rsid w:val="006F7C02"/>
    <w:rsid w:val="007513DF"/>
    <w:rsid w:val="00751F00"/>
    <w:rsid w:val="00753D6A"/>
    <w:rsid w:val="00770523"/>
    <w:rsid w:val="00787F70"/>
    <w:rsid w:val="007A36E1"/>
    <w:rsid w:val="007C6421"/>
    <w:rsid w:val="008141DB"/>
    <w:rsid w:val="00867087"/>
    <w:rsid w:val="00873BEE"/>
    <w:rsid w:val="00887C40"/>
    <w:rsid w:val="00887D58"/>
    <w:rsid w:val="008B0A7E"/>
    <w:rsid w:val="008E4497"/>
    <w:rsid w:val="008E7E27"/>
    <w:rsid w:val="009056B0"/>
    <w:rsid w:val="009079C5"/>
    <w:rsid w:val="00910A0E"/>
    <w:rsid w:val="00926EC9"/>
    <w:rsid w:val="009748B1"/>
    <w:rsid w:val="009A3EC9"/>
    <w:rsid w:val="00A00F60"/>
    <w:rsid w:val="00A245E9"/>
    <w:rsid w:val="00A541CD"/>
    <w:rsid w:val="00A714EB"/>
    <w:rsid w:val="00A71EDA"/>
    <w:rsid w:val="00A84A4E"/>
    <w:rsid w:val="00A9655B"/>
    <w:rsid w:val="00AA0789"/>
    <w:rsid w:val="00AB2FAE"/>
    <w:rsid w:val="00AD2A87"/>
    <w:rsid w:val="00B16A13"/>
    <w:rsid w:val="00B319E1"/>
    <w:rsid w:val="00B416D8"/>
    <w:rsid w:val="00B438DF"/>
    <w:rsid w:val="00B43F5F"/>
    <w:rsid w:val="00B46576"/>
    <w:rsid w:val="00B53A7D"/>
    <w:rsid w:val="00B808E2"/>
    <w:rsid w:val="00B97614"/>
    <w:rsid w:val="00BA3FA0"/>
    <w:rsid w:val="00C4295D"/>
    <w:rsid w:val="00C57A6A"/>
    <w:rsid w:val="00C97721"/>
    <w:rsid w:val="00CA4540"/>
    <w:rsid w:val="00CD063D"/>
    <w:rsid w:val="00CD4102"/>
    <w:rsid w:val="00D00E8E"/>
    <w:rsid w:val="00D05C93"/>
    <w:rsid w:val="00D3361A"/>
    <w:rsid w:val="00D852C9"/>
    <w:rsid w:val="00E25169"/>
    <w:rsid w:val="00E77350"/>
    <w:rsid w:val="00E90857"/>
    <w:rsid w:val="00EA35FF"/>
    <w:rsid w:val="00EA7ADE"/>
    <w:rsid w:val="00EB3B39"/>
    <w:rsid w:val="00EE4D16"/>
    <w:rsid w:val="00EF483F"/>
    <w:rsid w:val="00F10925"/>
    <w:rsid w:val="00F247D3"/>
    <w:rsid w:val="00F747AD"/>
    <w:rsid w:val="00F8627D"/>
    <w:rsid w:val="00F94FA6"/>
    <w:rsid w:val="00FC13B6"/>
    <w:rsid w:val="00FC1626"/>
    <w:rsid w:val="00FD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B23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2357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6B23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2357"/>
    <w:rPr>
      <w:rFonts w:ascii="Calibri" w:eastAsia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B808E2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887C40"/>
    <w:rPr>
      <w:b/>
      <w:bCs/>
    </w:rPr>
  </w:style>
  <w:style w:type="character" w:customStyle="1" w:styleId="apple-converted-space">
    <w:name w:val="apple-converted-space"/>
    <w:basedOn w:val="Carpredefinitoparagrafo"/>
    <w:rsid w:val="00887C40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A40F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A40FA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A40FA"/>
    <w:rPr>
      <w:vertAlign w:val="superscript"/>
    </w:rPr>
  </w:style>
  <w:style w:type="character" w:styleId="Collegamentoipertestuale">
    <w:name w:val="Hyperlink"/>
    <w:basedOn w:val="Carpredefinitoparagrafo"/>
    <w:uiPriority w:val="99"/>
    <w:semiHidden/>
    <w:unhideWhenUsed/>
    <w:rsid w:val="007C6421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06A7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B23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2357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6B23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2357"/>
    <w:rPr>
      <w:rFonts w:ascii="Calibri" w:eastAsia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B808E2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887C40"/>
    <w:rPr>
      <w:b/>
      <w:bCs/>
    </w:rPr>
  </w:style>
  <w:style w:type="character" w:customStyle="1" w:styleId="apple-converted-space">
    <w:name w:val="apple-converted-space"/>
    <w:basedOn w:val="Carpredefinitoparagrafo"/>
    <w:rsid w:val="00887C40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A40F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A40FA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A40FA"/>
    <w:rPr>
      <w:vertAlign w:val="superscript"/>
    </w:rPr>
  </w:style>
  <w:style w:type="character" w:styleId="Collegamentoipertestuale">
    <w:name w:val="Hyperlink"/>
    <w:basedOn w:val="Carpredefinitoparagrafo"/>
    <w:uiPriority w:val="99"/>
    <w:semiHidden/>
    <w:unhideWhenUsed/>
    <w:rsid w:val="007C6421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06A7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identitagolose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C98EE-91CD-4FA7-BA7E-3549F53D9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Loghi</vt:lpstr>
    </vt:vector>
  </TitlesOfParts>
  <Company/>
  <LinksUpToDate>false</LinksUpToDate>
  <CharactersWithSpaces>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Loghi</dc:title>
  <dc:subject/>
  <dc:creator>ciro</dc:creator>
  <cp:keywords/>
  <cp:lastModifiedBy>Home</cp:lastModifiedBy>
  <cp:revision>2</cp:revision>
  <dcterms:created xsi:type="dcterms:W3CDTF">2015-05-08T09:54:00Z</dcterms:created>
  <dcterms:modified xsi:type="dcterms:W3CDTF">2015-05-08T09:54:00Z</dcterms:modified>
</cp:coreProperties>
</file>