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52E" w:rsidRDefault="00166E22">
      <w:pPr>
        <w:tabs>
          <w:tab w:val="left" w:pos="4706"/>
          <w:tab w:val="left" w:pos="8015"/>
        </w:tabs>
        <w:ind w:left="13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02293" cy="44956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293" cy="449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85493" cy="544068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493" cy="544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w:drawing>
          <wp:inline distT="0" distB="0" distL="0" distR="0">
            <wp:extent cx="578641" cy="437197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641" cy="437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C352E" w:rsidRDefault="00166E22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Ministero dell’Istruzione e del Merito</w:t>
      </w:r>
    </w:p>
    <w:p w:rsidR="004C352E" w:rsidRDefault="00166E22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I.P.S.S.E.O.A. - “Raffaele </w:t>
      </w:r>
      <w:proofErr w:type="gramStart"/>
      <w:r>
        <w:rPr>
          <w:b/>
          <w:bCs/>
          <w:sz w:val="16"/>
          <w:szCs w:val="16"/>
        </w:rPr>
        <w:t>Viviani”-</w:t>
      </w:r>
      <w:proofErr w:type="gramEnd"/>
      <w:r>
        <w:rPr>
          <w:b/>
          <w:bCs/>
          <w:sz w:val="16"/>
          <w:szCs w:val="16"/>
        </w:rPr>
        <w:t xml:space="preserve"> Castellammare di Stabia (NA)</w:t>
      </w:r>
    </w:p>
    <w:p w:rsidR="004C352E" w:rsidRDefault="00166E22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Indirizzo Professionale </w:t>
      </w:r>
      <w:proofErr w:type="gramStart"/>
      <w:r>
        <w:rPr>
          <w:i/>
          <w:iCs/>
          <w:sz w:val="16"/>
          <w:szCs w:val="16"/>
        </w:rPr>
        <w:t>Statale  Servizi</w:t>
      </w:r>
      <w:proofErr w:type="gramEnd"/>
      <w:r>
        <w:rPr>
          <w:i/>
          <w:iCs/>
          <w:sz w:val="16"/>
          <w:szCs w:val="16"/>
        </w:rPr>
        <w:t xml:space="preserve"> per l’Enogastronomia e l’Ospitalità Alberghiera </w:t>
      </w:r>
    </w:p>
    <w:p w:rsidR="004C352E" w:rsidRDefault="00166E22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Statale Agrario “</w:t>
      </w:r>
      <w:proofErr w:type="gramStart"/>
      <w:r>
        <w:rPr>
          <w:i/>
          <w:iCs/>
          <w:color w:val="000000"/>
          <w:sz w:val="16"/>
          <w:szCs w:val="16"/>
        </w:rPr>
        <w:t>Servizi  per</w:t>
      </w:r>
      <w:proofErr w:type="gramEnd"/>
      <w:r>
        <w:rPr>
          <w:i/>
          <w:iCs/>
          <w:color w:val="000000"/>
          <w:sz w:val="16"/>
          <w:szCs w:val="16"/>
        </w:rPr>
        <w:t xml:space="preserve"> l’ Agricoltura, lo sviluppo rurale,</w:t>
      </w:r>
    </w:p>
    <w:p w:rsidR="004C352E" w:rsidRDefault="00166E22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la valorizzazione dei prodotti del territorio e gestione delle risorse forestali e montane”</w:t>
      </w:r>
    </w:p>
    <w:p w:rsidR="004C352E" w:rsidRDefault="00166E22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“Pesca commerciale e produzione ittiche”</w:t>
      </w:r>
    </w:p>
    <w:p w:rsidR="004C352E" w:rsidRDefault="00166E22">
      <w:p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 xml:space="preserve">Percorso </w:t>
      </w:r>
      <w:r>
        <w:rPr>
          <w:i/>
          <w:iCs/>
          <w:sz w:val="16"/>
          <w:szCs w:val="16"/>
        </w:rPr>
        <w:t>di secondo livello per adulti</w:t>
      </w:r>
      <w:r>
        <w:rPr>
          <w:b/>
          <w:bCs/>
          <w:i/>
          <w:iCs/>
          <w:sz w:val="16"/>
          <w:szCs w:val="16"/>
        </w:rPr>
        <w:t xml:space="preserve"> - </w:t>
      </w:r>
      <w:r>
        <w:rPr>
          <w:i/>
          <w:iCs/>
          <w:sz w:val="16"/>
          <w:szCs w:val="16"/>
        </w:rPr>
        <w:t xml:space="preserve">Indirizzo Professionale Statale Servizi per l’Enogastronomia e l’Ospitalità Alberghiera  </w:t>
      </w:r>
    </w:p>
    <w:p w:rsidR="004C352E" w:rsidRDefault="004C352E">
      <w:pPr>
        <w:widowControl/>
        <w:numPr>
          <w:ilvl w:val="0"/>
          <w:numId w:val="1"/>
        </w:numPr>
        <w:jc w:val="center"/>
        <w:rPr>
          <w:i/>
          <w:iCs/>
          <w:color w:val="000000"/>
          <w:sz w:val="16"/>
          <w:szCs w:val="16"/>
        </w:rPr>
      </w:pPr>
    </w:p>
    <w:p w:rsidR="004C352E" w:rsidRDefault="00166E22">
      <w:pPr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Email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narh09000q@istruzione.it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                  </w:t>
      </w:r>
      <w:r>
        <w:rPr>
          <w:b/>
          <w:bCs/>
          <w:i/>
          <w:iCs/>
          <w:sz w:val="16"/>
          <w:szCs w:val="16"/>
        </w:rPr>
        <w:t>Sito internet</w:t>
      </w:r>
      <w:r>
        <w:rPr>
          <w:sz w:val="16"/>
          <w:szCs w:val="16"/>
        </w:rPr>
        <w:t xml:space="preserve">: </w:t>
      </w:r>
      <w:hyperlink r:id="rId12">
        <w:r>
          <w:rPr>
            <w:color w:val="0563C1"/>
            <w:sz w:val="16"/>
            <w:szCs w:val="16"/>
            <w:u w:val="single"/>
          </w:rPr>
          <w:t>www.alberghieroviviani.edu.it</w:t>
        </w:r>
      </w:hyperlink>
      <w:r>
        <w:rPr>
          <w:sz w:val="16"/>
          <w:szCs w:val="16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Pec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.: </w:t>
      </w:r>
      <w:hyperlink r:id="rId13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narh09000q@pec.istruzione.it</w:t>
        </w:r>
      </w:hyperlink>
    </w:p>
    <w:p w:rsidR="004C352E" w:rsidRDefault="004C352E">
      <w:pPr>
        <w:tabs>
          <w:tab w:val="center" w:pos="4819"/>
          <w:tab w:val="right" w:pos="9638"/>
        </w:tabs>
        <w:spacing w:before="10"/>
        <w:rPr>
          <w:sz w:val="18"/>
          <w:szCs w:val="18"/>
        </w:rPr>
      </w:pPr>
    </w:p>
    <w:p w:rsidR="00166E22" w:rsidRPr="00166E22" w:rsidRDefault="00166E22" w:rsidP="00166E22">
      <w:pPr>
        <w:widowControl/>
        <w:rPr>
          <w:b/>
          <w:i/>
          <w:iCs/>
        </w:rPr>
      </w:pPr>
      <w:r w:rsidRPr="00166E22">
        <w:rPr>
          <w:b/>
          <w:i/>
          <w:iCs/>
        </w:rPr>
        <w:t>ALLEGATO A</w:t>
      </w:r>
    </w:p>
    <w:p w:rsidR="004C352E" w:rsidRDefault="00166E22" w:rsidP="00166E22">
      <w:pPr>
        <w:widowControl/>
        <w:jc w:val="right"/>
        <w:rPr>
          <w:color w:val="000000"/>
        </w:rPr>
      </w:pPr>
      <w:r>
        <w:rPr>
          <w:color w:val="000000"/>
        </w:rPr>
        <w:t>Alla Dirigente Scolastica</w:t>
      </w:r>
    </w:p>
    <w:p w:rsidR="00166E22" w:rsidRDefault="00166E22" w:rsidP="00166E22">
      <w:pPr>
        <w:widowControl/>
        <w:jc w:val="right"/>
        <w:rPr>
          <w:color w:val="000000"/>
        </w:rPr>
      </w:pPr>
      <w:r>
        <w:rPr>
          <w:color w:val="000000"/>
        </w:rPr>
        <w:t>IPSSEOA “Raffaele Viviani”</w:t>
      </w:r>
    </w:p>
    <w:p w:rsidR="00166E22" w:rsidRDefault="00166E22" w:rsidP="00166E22">
      <w:pPr>
        <w:widowControl/>
        <w:jc w:val="right"/>
        <w:rPr>
          <w:color w:val="000000"/>
        </w:rPr>
      </w:pPr>
      <w:r>
        <w:rPr>
          <w:color w:val="000000"/>
        </w:rPr>
        <w:t>Castellammare di Stabia</w:t>
      </w:r>
    </w:p>
    <w:p w:rsidR="00166E22" w:rsidRDefault="00166E22" w:rsidP="00166E22">
      <w:pPr>
        <w:widowControl/>
        <w:jc w:val="right"/>
        <w:rPr>
          <w:color w:val="000000"/>
        </w:rPr>
      </w:pPr>
      <w:r>
        <w:rPr>
          <w:color w:val="000000"/>
        </w:rPr>
        <w:t>Napoli</w:t>
      </w:r>
    </w:p>
    <w:p w:rsidR="004C352E" w:rsidRDefault="004C352E">
      <w:pPr>
        <w:widowControl/>
        <w:jc w:val="both"/>
        <w:rPr>
          <w:color w:val="000000"/>
        </w:rPr>
      </w:pPr>
    </w:p>
    <w:p w:rsidR="004C352E" w:rsidRDefault="004C352E">
      <w:pPr>
        <w:widowControl/>
        <w:jc w:val="both"/>
        <w:rPr>
          <w:color w:val="000000"/>
        </w:rPr>
      </w:pPr>
    </w:p>
    <w:p w:rsidR="004C352E" w:rsidRDefault="00166E22">
      <w:pPr>
        <w:widowControl/>
        <w:jc w:val="both"/>
        <w:rPr>
          <w:b/>
          <w:bCs/>
        </w:rPr>
      </w:pPr>
      <w:r>
        <w:rPr>
          <w:b/>
          <w:bCs/>
        </w:rPr>
        <w:t xml:space="preserve">Oggetto: Istanza di </w:t>
      </w:r>
      <w:proofErr w:type="gramStart"/>
      <w:r>
        <w:rPr>
          <w:b/>
          <w:bCs/>
        </w:rPr>
        <w:t>partecipazione  all’Avviso</w:t>
      </w:r>
      <w:proofErr w:type="gramEnd"/>
      <w:r>
        <w:rPr>
          <w:b/>
          <w:bCs/>
        </w:rPr>
        <w:t xml:space="preserve"> di selezion</w:t>
      </w:r>
      <w:r>
        <w:rPr>
          <w:b/>
          <w:bCs/>
        </w:rPr>
        <w:t>e per il conferimento di incarichi individuali di Esperto</w:t>
      </w:r>
    </w:p>
    <w:tbl>
      <w:tblPr>
        <w:tblStyle w:val="a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45"/>
      </w:tblGrid>
      <w:tr w:rsidR="004C352E">
        <w:tc>
          <w:tcPr>
            <w:tcW w:w="10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52E" w:rsidRDefault="00166E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Fondi Strutturali Europei – Programma Nazionale “Scuola e competenze” 2021-2027 – Priorità 01 – Scuola e competenze – Fondo Sociale Europeo Plus (FSE+) – Obiettivo Specifico ESO4.5, Azione ESO4.5. A2 – Sotto azione ESO4.5. A</w:t>
            </w:r>
            <w:proofErr w:type="gramStart"/>
            <w:r>
              <w:rPr>
                <w:i/>
                <w:iCs/>
                <w:color w:val="000000"/>
              </w:rPr>
              <w:t>2.B</w:t>
            </w:r>
            <w:proofErr w:type="gramEnd"/>
            <w:r>
              <w:rPr>
                <w:i/>
                <w:iCs/>
                <w:color w:val="000000"/>
              </w:rPr>
              <w:t>, interventi di cui al decret</w:t>
            </w:r>
            <w:r>
              <w:rPr>
                <w:i/>
                <w:iCs/>
                <w:color w:val="000000"/>
              </w:rPr>
              <w:t>o del Ministro dell’istruzione e del merito n. 38 del 6 marzo 2026, Avviso 95165 del 24/04/2026 – Formazione docenti.”, in attuazione del regolamento (UE) 2021/1060 - Obiettivo specifico ESO4.5 “Migliorare i sistemi di istruzione e di formazione”, del Prog</w:t>
            </w:r>
            <w:r>
              <w:rPr>
                <w:i/>
                <w:iCs/>
                <w:color w:val="000000"/>
              </w:rPr>
              <w:t>ramma nazionale “Scuola e competenze” per il periodo di programmazione 2021-2027.</w:t>
            </w:r>
          </w:p>
          <w:p w:rsidR="004C352E" w:rsidRDefault="00166E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Codice progetto: ESO4.</w:t>
            </w:r>
            <w:proofErr w:type="gramStart"/>
            <w:r>
              <w:rPr>
                <w:b/>
                <w:bCs/>
                <w:color w:val="000000"/>
              </w:rPr>
              <w:t>5.A</w:t>
            </w:r>
            <w:proofErr w:type="gramEnd"/>
            <w:r>
              <w:rPr>
                <w:b/>
                <w:bCs/>
                <w:color w:val="000000"/>
              </w:rPr>
              <w:t>2.B-FSEPN-CA-2026-144</w:t>
            </w:r>
          </w:p>
          <w:p w:rsidR="004C352E" w:rsidRDefault="00166E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Titolo del progetto: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Docenti in Ascolto: Strategie dialogiche e orientative per la scuola di oggi</w:t>
            </w:r>
          </w:p>
          <w:p w:rsidR="004C352E" w:rsidRDefault="00166E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CUP: G44D26002690007</w:t>
            </w:r>
          </w:p>
        </w:tc>
      </w:tr>
    </w:tbl>
    <w:p w:rsidR="004C352E" w:rsidRDefault="004C352E">
      <w:pPr>
        <w:widowControl/>
        <w:jc w:val="right"/>
      </w:pPr>
    </w:p>
    <w:p w:rsidR="004C352E" w:rsidRDefault="004C352E">
      <w:pPr>
        <w:widowControl/>
        <w:jc w:val="right"/>
      </w:pPr>
    </w:p>
    <w:p w:rsidR="004C352E" w:rsidRDefault="00166E22">
      <w:pPr>
        <w:widowControl/>
      </w:pPr>
      <w:bookmarkStart w:id="0" w:name="_heading=h.yvfa7ah7sp71" w:colFirst="0" w:colLast="0"/>
      <w:bookmarkEnd w:id="0"/>
      <w:r>
        <w:t>Il/La sottoscritto/a</w:t>
      </w:r>
    </w:p>
    <w:tbl>
      <w:tblPr>
        <w:tblStyle w:val="a0"/>
        <w:tblW w:w="102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5115"/>
      </w:tblGrid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bookmarkStart w:id="1" w:name="_heading=h.ly2w5zdv8017" w:colFirst="0" w:colLast="0"/>
            <w:bookmarkEnd w:id="1"/>
            <w:r>
              <w:t>Nome e Cognome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r>
              <w:t>Luogo e data di nascita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r>
              <w:t>Nazionalità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r>
              <w:t>Codice fiscale/P.IVA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r>
              <w:t>Indirizzo di Residenza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r>
              <w:t>Telefono fisso/Cellulare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r>
              <w:t>Indirizzo e-mail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  <w:tr w:rsidR="004C352E"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166E22">
            <w:pPr>
              <w:spacing w:before="120" w:after="120"/>
            </w:pPr>
            <w:r>
              <w:t>PEC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52E" w:rsidRDefault="004C352E">
            <w:pPr>
              <w:spacing w:before="120" w:after="120"/>
            </w:pPr>
          </w:p>
        </w:tc>
      </w:tr>
    </w:tbl>
    <w:p w:rsidR="004C352E" w:rsidRDefault="004C352E">
      <w:pPr>
        <w:widowControl/>
        <w:jc w:val="center"/>
      </w:pPr>
    </w:p>
    <w:p w:rsidR="004C352E" w:rsidRDefault="00166E22">
      <w:pPr>
        <w:widowControl/>
        <w:jc w:val="center"/>
        <w:rPr>
          <w:b/>
          <w:bCs/>
        </w:rPr>
      </w:pPr>
      <w:r>
        <w:rPr>
          <w:b/>
          <w:bCs/>
        </w:rPr>
        <w:t>CHIEDE</w:t>
      </w:r>
    </w:p>
    <w:p w:rsidR="004C352E" w:rsidRDefault="00166E22">
      <w:pPr>
        <w:spacing w:before="36"/>
        <w:ind w:left="244"/>
        <w:rPr>
          <w:color w:val="000000"/>
        </w:rPr>
      </w:pPr>
      <w:r>
        <w:rPr>
          <w:color w:val="000000"/>
        </w:rPr>
        <w:t xml:space="preserve">di partecipare alla selezione di cui all’oggetto per l'attribuzione dell'incarico di </w:t>
      </w:r>
      <w:r>
        <w:rPr>
          <w:b/>
          <w:bCs/>
          <w:color w:val="000000"/>
        </w:rPr>
        <w:t xml:space="preserve">ESPERTO </w:t>
      </w:r>
      <w:r>
        <w:rPr>
          <w:color w:val="000000"/>
        </w:rPr>
        <w:t xml:space="preserve">per il </w:t>
      </w:r>
      <w:proofErr w:type="gramStart"/>
      <w:r>
        <w:rPr>
          <w:color w:val="000000"/>
        </w:rPr>
        <w:t>seguente  modulo</w:t>
      </w:r>
      <w:proofErr w:type="gramEnd"/>
      <w:r>
        <w:rPr>
          <w:color w:val="000000"/>
        </w:rPr>
        <w:t xml:space="preserve"> (indicare la scelta del modulo con una crocetta)</w:t>
      </w:r>
    </w:p>
    <w:tbl>
      <w:tblPr>
        <w:tblStyle w:val="a1"/>
        <w:tblW w:w="102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24"/>
        <w:gridCol w:w="2966"/>
        <w:gridCol w:w="1879"/>
        <w:gridCol w:w="1670"/>
        <w:gridCol w:w="1229"/>
        <w:gridCol w:w="1062"/>
      </w:tblGrid>
      <w:tr w:rsidR="004C352E" w:rsidRPr="00166E2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proofErr w:type="spellStart"/>
            <w:r w:rsidRPr="00166E22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Sottoazione</w:t>
            </w:r>
            <w:proofErr w:type="spellEnd"/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Tipologia modulo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Titolo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Sede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Ore 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  <w:b/>
                <w:bCs/>
              </w:rPr>
            </w:pPr>
            <w:r w:rsidRPr="00166E22">
              <w:rPr>
                <w:rFonts w:asciiTheme="majorHAnsi" w:eastAsia="Times New Roman" w:hAnsiTheme="majorHAnsi" w:cstheme="majorHAnsi"/>
                <w:b/>
                <w:bCs/>
              </w:rPr>
              <w:t>Scelta modulo</w:t>
            </w:r>
          </w:p>
        </w:tc>
      </w:tr>
      <w:tr w:rsidR="004C352E" w:rsidRPr="00166E2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352E" w:rsidRPr="00166E22" w:rsidRDefault="00166E22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ESO4.</w:t>
            </w:r>
            <w:proofErr w:type="gramStart"/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5.A</w:t>
            </w:r>
            <w:proofErr w:type="gramEnd"/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2.B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 xml:space="preserve">Competenze culturali, disciplinari, educative, </w:t>
            </w:r>
            <w:bookmarkStart w:id="2" w:name="_GoBack"/>
            <w:bookmarkEnd w:id="2"/>
            <w:r w:rsidRPr="00166E22">
              <w:rPr>
                <w:rFonts w:asciiTheme="majorHAnsi" w:eastAsia="Times New Roman" w:hAnsiTheme="majorHAnsi" w:cstheme="majorHAnsi"/>
                <w:color w:val="000000"/>
              </w:rPr>
              <w:t xml:space="preserve">pedagogiche, psicopedagogiche, didattiche, digitali, metodologiche e relazionali, riflessive ed </w:t>
            </w:r>
            <w:proofErr w:type="spellStart"/>
            <w:r w:rsidRPr="00166E22">
              <w:rPr>
                <w:rFonts w:asciiTheme="majorHAnsi" w:eastAsia="Times New Roman" w:hAnsiTheme="majorHAnsi" w:cstheme="majorHAnsi"/>
                <w:color w:val="000000"/>
              </w:rPr>
              <w:t>autovalutative</w:t>
            </w:r>
            <w:proofErr w:type="spellEnd"/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L’approccio dialogico per trasformare la didattica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</w:rPr>
              <w:t>Castellammare di Sta</w:t>
            </w:r>
            <w:r w:rsidRPr="00166E22">
              <w:rPr>
                <w:rFonts w:asciiTheme="majorHAnsi" w:eastAsia="Times New Roman" w:hAnsiTheme="majorHAnsi" w:cstheme="majorHAnsi"/>
              </w:rPr>
              <w:t>bia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spacing w:before="120"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30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4C352E">
            <w:pPr>
              <w:widowControl/>
              <w:rPr>
                <w:rFonts w:asciiTheme="majorHAnsi" w:eastAsia="Times New Roman" w:hAnsiTheme="majorHAnsi" w:cstheme="majorHAnsi"/>
              </w:rPr>
            </w:pPr>
          </w:p>
        </w:tc>
      </w:tr>
      <w:tr w:rsidR="004C352E" w:rsidRPr="00166E2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352E" w:rsidRPr="00166E22" w:rsidRDefault="00166E22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ESO4.</w:t>
            </w:r>
            <w:proofErr w:type="gramStart"/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5.A</w:t>
            </w:r>
            <w:proofErr w:type="gramEnd"/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2.B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Competenze nella didattica orientativa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Comunicazione efficace per la gestione dei gruppi classe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rPr>
                <w:rFonts w:asciiTheme="majorHAnsi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</w:rPr>
              <w:t>Castellammare di Stabia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spacing w:before="120"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30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4C352E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4C352E" w:rsidRPr="00166E2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ESO4.</w:t>
            </w:r>
            <w:proofErr w:type="gramStart"/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5.A</w:t>
            </w:r>
            <w:proofErr w:type="gramEnd"/>
            <w:r w:rsidRPr="00166E22">
              <w:rPr>
                <w:rFonts w:asciiTheme="majorHAnsi" w:hAnsiTheme="majorHAnsi" w:cstheme="majorHAnsi"/>
                <w:b/>
                <w:bCs/>
                <w:color w:val="000000"/>
              </w:rPr>
              <w:t>2.B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Competenze nella gestione dei gruppi classe, nella costruzione di ambienti favorevoli all’apprendimento e di relazioni positive con gli studenti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Educare alla scelta per orientarsi al futuro</w:t>
            </w:r>
          </w:p>
          <w:p w:rsidR="004C352E" w:rsidRPr="00166E22" w:rsidRDefault="004C352E">
            <w:pPr>
              <w:widowControl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rPr>
                <w:rFonts w:asciiTheme="majorHAnsi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</w:rPr>
              <w:t>Castellammare di Stabia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166E22">
            <w:pPr>
              <w:widowControl/>
              <w:spacing w:before="120"/>
              <w:jc w:val="center"/>
              <w:rPr>
                <w:rFonts w:asciiTheme="majorHAnsi" w:eastAsia="Times New Roman" w:hAnsiTheme="majorHAnsi" w:cstheme="majorHAnsi"/>
              </w:rPr>
            </w:pPr>
            <w:r w:rsidRPr="00166E22">
              <w:rPr>
                <w:rFonts w:asciiTheme="majorHAnsi" w:eastAsia="Times New Roman" w:hAnsiTheme="majorHAnsi" w:cstheme="majorHAnsi"/>
                <w:color w:val="000000"/>
              </w:rPr>
              <w:t>30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352E" w:rsidRPr="00166E22" w:rsidRDefault="004C352E">
            <w:pPr>
              <w:widowControl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:rsidR="004C352E" w:rsidRDefault="004C352E">
      <w:pPr>
        <w:widowControl/>
        <w:jc w:val="both"/>
        <w:rPr>
          <w:color w:val="000000"/>
        </w:rPr>
      </w:pPr>
    </w:p>
    <w:p w:rsidR="004C352E" w:rsidRDefault="00166E22">
      <w:pPr>
        <w:spacing w:before="1" w:line="264" w:lineRule="auto"/>
        <w:ind w:left="244" w:right="308"/>
        <w:jc w:val="both"/>
        <w:rPr>
          <w:color w:val="000000"/>
        </w:rPr>
      </w:pPr>
      <w:r>
        <w:rPr>
          <w:color w:val="000000"/>
        </w:rPr>
        <w:t xml:space="preserve">A tal fine, avvalendosi delle disposizioni di cui all'articolo 46 del DPR 28 dicembre 2000 n. 445, consapevole delle sanzioni stabilite per le false attestazioni e mendaci dichiarazioni previste dal Codice Penale e </w:t>
      </w:r>
      <w:proofErr w:type="gramStart"/>
      <w:r>
        <w:rPr>
          <w:color w:val="000000"/>
        </w:rPr>
        <w:t>dalle  Leggi</w:t>
      </w:r>
      <w:proofErr w:type="gramEnd"/>
      <w:r>
        <w:rPr>
          <w:color w:val="000000"/>
        </w:rPr>
        <w:t xml:space="preserve"> speciali in materia, </w:t>
      </w:r>
    </w:p>
    <w:p w:rsidR="004C352E" w:rsidRDefault="00166E22">
      <w:pPr>
        <w:spacing w:before="36"/>
        <w:ind w:left="24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</w:t>
      </w:r>
      <w:r>
        <w:rPr>
          <w:b/>
          <w:bCs/>
          <w:color w:val="000000"/>
        </w:rPr>
        <w:t>RA</w:t>
      </w:r>
    </w:p>
    <w:p w:rsidR="004C352E" w:rsidRDefault="00166E22">
      <w:pPr>
        <w:spacing w:before="36"/>
        <w:ind w:left="244"/>
        <w:rPr>
          <w:color w:val="000000"/>
        </w:rPr>
      </w:pPr>
      <w:r>
        <w:rPr>
          <w:color w:val="000000"/>
        </w:rPr>
        <w:t>sotto la propria personale responsabilità di:</w:t>
      </w:r>
    </w:p>
    <w:p w:rsidR="004C352E" w:rsidRDefault="00166E22">
      <w:pPr>
        <w:numPr>
          <w:ilvl w:val="0"/>
          <w:numId w:val="2"/>
        </w:numPr>
        <w:tabs>
          <w:tab w:val="left" w:pos="965"/>
        </w:tabs>
        <w:spacing w:before="47"/>
        <w:ind w:hanging="361"/>
        <w:rPr>
          <w:color w:val="000000"/>
        </w:rPr>
      </w:pPr>
      <w:r>
        <w:rPr>
          <w:color w:val="000000"/>
        </w:rPr>
        <w:t>essere in possesso della cittadinanza italiana o di uno degli Stati membri dell’Unione europea o di cittadinanza di Stati non membri dell’Unione europea;</w:t>
      </w:r>
    </w:p>
    <w:p w:rsidR="004C352E" w:rsidRDefault="00166E22">
      <w:pPr>
        <w:numPr>
          <w:ilvl w:val="0"/>
          <w:numId w:val="2"/>
        </w:numPr>
        <w:shd w:val="clear" w:color="auto" w:fill="FFFFFF"/>
        <w:tabs>
          <w:tab w:val="left" w:pos="965"/>
        </w:tabs>
        <w:spacing w:before="53"/>
        <w:ind w:hanging="361"/>
        <w:jc w:val="both"/>
      </w:pPr>
      <w:r>
        <w:t>di godere dei diritti civili e politici in Italia e/o</w:t>
      </w:r>
      <w:r>
        <w:t xml:space="preserve"> nello Stato di appartenenza;</w:t>
      </w:r>
    </w:p>
    <w:p w:rsidR="004C352E" w:rsidRDefault="00166E22">
      <w:pPr>
        <w:numPr>
          <w:ilvl w:val="0"/>
          <w:numId w:val="2"/>
        </w:numPr>
        <w:tabs>
          <w:tab w:val="left" w:pos="965"/>
        </w:tabs>
        <w:spacing w:before="3" w:line="268" w:lineRule="auto"/>
        <w:ind w:right="946"/>
        <w:jc w:val="both"/>
        <w:rPr>
          <w:color w:val="000000"/>
        </w:rPr>
      </w:pPr>
      <w:r>
        <w:rPr>
          <w:color w:val="000000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:rsidR="004C352E" w:rsidRDefault="00166E22">
      <w:pPr>
        <w:numPr>
          <w:ilvl w:val="0"/>
          <w:numId w:val="2"/>
        </w:numPr>
        <w:tabs>
          <w:tab w:val="left" w:pos="965"/>
        </w:tabs>
        <w:spacing w:before="15"/>
        <w:ind w:hanging="361"/>
        <w:jc w:val="both"/>
        <w:rPr>
          <w:color w:val="000000"/>
        </w:rPr>
      </w:pPr>
      <w:r>
        <w:rPr>
          <w:color w:val="000000"/>
        </w:rPr>
        <w:t>non essere stato/a destituito/a da pubblici impieghi;</w:t>
      </w:r>
    </w:p>
    <w:p w:rsidR="004C352E" w:rsidRDefault="00166E22">
      <w:pPr>
        <w:numPr>
          <w:ilvl w:val="0"/>
          <w:numId w:val="2"/>
        </w:numPr>
        <w:tabs>
          <w:tab w:val="left" w:pos="965"/>
        </w:tabs>
        <w:spacing w:before="52" w:line="264" w:lineRule="auto"/>
        <w:ind w:right="947"/>
        <w:rPr>
          <w:color w:val="000000"/>
        </w:rPr>
      </w:pPr>
      <w:r>
        <w:rPr>
          <w:color w:val="000000"/>
        </w:rPr>
        <w:t xml:space="preserve">non trovarsi in nessuna delle situazioni di </w:t>
      </w:r>
      <w:proofErr w:type="spellStart"/>
      <w:r>
        <w:rPr>
          <w:color w:val="000000"/>
        </w:rPr>
        <w:t>inconferibilità</w:t>
      </w:r>
      <w:proofErr w:type="spellEnd"/>
      <w:r>
        <w:rPr>
          <w:color w:val="000000"/>
        </w:rPr>
        <w:t xml:space="preserve"> e/o incompatibilità previste dal D.lgs. n. 39/2013;</w:t>
      </w:r>
    </w:p>
    <w:p w:rsidR="004C352E" w:rsidRDefault="00166E22">
      <w:pPr>
        <w:numPr>
          <w:ilvl w:val="0"/>
          <w:numId w:val="2"/>
        </w:numPr>
        <w:tabs>
          <w:tab w:val="left" w:pos="965"/>
        </w:tabs>
        <w:spacing w:before="22" w:line="264" w:lineRule="auto"/>
        <w:ind w:right="946"/>
        <w:rPr>
          <w:color w:val="000000"/>
        </w:rPr>
      </w:pPr>
      <w:r>
        <w:rPr>
          <w:color w:val="000000"/>
        </w:rPr>
        <w:t>non trovarsi in situazione di conflitto di interessi anche a livello potenziale intendendo</w:t>
      </w:r>
      <w:r>
        <w:rPr>
          <w:color w:val="000000"/>
        </w:rPr>
        <w:t>si per tale quello astrattamente configurato dall’art. 7 del D.P.R. n. 62/2013;</w:t>
      </w:r>
    </w:p>
    <w:p w:rsidR="004C352E" w:rsidRDefault="00166E22">
      <w:pPr>
        <w:numPr>
          <w:ilvl w:val="0"/>
          <w:numId w:val="2"/>
        </w:numPr>
        <w:tabs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pacing w:before="20"/>
        <w:ind w:hanging="361"/>
        <w:rPr>
          <w:color w:val="000000"/>
        </w:rPr>
      </w:pPr>
      <w:r>
        <w:rPr>
          <w:color w:val="000000"/>
        </w:rPr>
        <w:t xml:space="preserve">di essere dipendente presso </w:t>
      </w:r>
      <w:proofErr w:type="gramStart"/>
      <w:r>
        <w:t xml:space="preserve">la </w:t>
      </w:r>
      <w:r>
        <w:rPr>
          <w:color w:val="000000"/>
        </w:rPr>
        <w:t xml:space="preserve"> pubblica</w:t>
      </w:r>
      <w:proofErr w:type="gramEnd"/>
      <w:r>
        <w:rPr>
          <w:color w:val="000000"/>
        </w:rPr>
        <w:t xml:space="preserve"> amministrazione</w:t>
      </w:r>
      <w:r>
        <w:t>;</w:t>
      </w:r>
      <w:r>
        <w:rPr>
          <w:color w:val="000000"/>
        </w:rPr>
        <w:t xml:space="preserve"> </w:t>
      </w:r>
    </w:p>
    <w:p w:rsidR="004C352E" w:rsidRDefault="00166E22">
      <w:pPr>
        <w:numPr>
          <w:ilvl w:val="0"/>
          <w:numId w:val="2"/>
        </w:numPr>
        <w:tabs>
          <w:tab w:val="left" w:pos="965"/>
        </w:tabs>
        <w:spacing w:before="47"/>
        <w:ind w:hanging="361"/>
        <w:rPr>
          <w:color w:val="000000"/>
        </w:rPr>
      </w:pPr>
      <w:r>
        <w:rPr>
          <w:color w:val="000000"/>
        </w:rPr>
        <w:t>essere in possesso dei requisiti essenziali previsti all’art.2 del presente Avviso;</w:t>
      </w:r>
    </w:p>
    <w:p w:rsidR="004C352E" w:rsidRDefault="00166E22">
      <w:pPr>
        <w:numPr>
          <w:ilvl w:val="0"/>
          <w:numId w:val="2"/>
        </w:numPr>
        <w:tabs>
          <w:tab w:val="left" w:pos="965"/>
        </w:tabs>
        <w:spacing w:before="53"/>
        <w:ind w:hanging="361"/>
        <w:rPr>
          <w:color w:val="000000"/>
        </w:rPr>
      </w:pPr>
      <w:r>
        <w:rPr>
          <w:color w:val="000000"/>
        </w:rPr>
        <w:t xml:space="preserve">aver preso visione dell’Avviso e </w:t>
      </w:r>
      <w:r>
        <w:rPr>
          <w:color w:val="000000"/>
        </w:rPr>
        <w:t>di approvarne senza riserva ogni contenuto.</w:t>
      </w:r>
    </w:p>
    <w:p w:rsidR="004C352E" w:rsidRDefault="004C352E">
      <w:pPr>
        <w:spacing w:before="10"/>
        <w:rPr>
          <w:color w:val="000000"/>
        </w:rPr>
      </w:pPr>
    </w:p>
    <w:p w:rsidR="004C352E" w:rsidRDefault="00166E22">
      <w:pPr>
        <w:spacing w:before="1"/>
        <w:ind w:left="244"/>
        <w:rPr>
          <w:color w:val="000000"/>
        </w:rPr>
      </w:pPr>
      <w:r>
        <w:rPr>
          <w:color w:val="000000"/>
        </w:rPr>
        <w:t>Allega alla presente:</w:t>
      </w:r>
    </w:p>
    <w:p w:rsidR="004C352E" w:rsidRDefault="004C352E">
      <w:pPr>
        <w:spacing w:before="1"/>
        <w:ind w:left="244"/>
      </w:pPr>
    </w:p>
    <w:p w:rsidR="004C352E" w:rsidRDefault="00166E22">
      <w:pPr>
        <w:numPr>
          <w:ilvl w:val="1"/>
          <w:numId w:val="2"/>
        </w:numPr>
        <w:tabs>
          <w:tab w:val="left" w:pos="1167"/>
        </w:tabs>
        <w:spacing w:before="29"/>
        <w:ind w:hanging="352"/>
        <w:rPr>
          <w:color w:val="000000"/>
        </w:rPr>
      </w:pPr>
      <w:r>
        <w:rPr>
          <w:color w:val="000000"/>
        </w:rPr>
        <w:t>Scheda di autovalutazione (Allegato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B)</w:t>
      </w:r>
    </w:p>
    <w:p w:rsidR="004C352E" w:rsidRDefault="00166E22">
      <w:pPr>
        <w:numPr>
          <w:ilvl w:val="1"/>
          <w:numId w:val="2"/>
        </w:numPr>
        <w:tabs>
          <w:tab w:val="left" w:pos="1167"/>
        </w:tabs>
        <w:spacing w:before="11"/>
        <w:ind w:hanging="352"/>
        <w:jc w:val="both"/>
        <w:rPr>
          <w:color w:val="000000"/>
        </w:rPr>
      </w:pPr>
      <w:r>
        <w:rPr>
          <w:color w:val="000000"/>
        </w:rPr>
        <w:t>Dichiarazione di insussistenza di situazioni, anche potenziali, di conflitto di interessi (Allegato C)</w:t>
      </w:r>
    </w:p>
    <w:p w:rsidR="004C352E" w:rsidRDefault="00166E22">
      <w:pPr>
        <w:numPr>
          <w:ilvl w:val="1"/>
          <w:numId w:val="2"/>
        </w:numPr>
        <w:tabs>
          <w:tab w:val="left" w:pos="1167"/>
        </w:tabs>
        <w:spacing w:before="29"/>
        <w:ind w:hanging="352"/>
        <w:rPr>
          <w:color w:val="000000"/>
        </w:rPr>
      </w:pPr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europeo;</w:t>
      </w:r>
    </w:p>
    <w:p w:rsidR="004C352E" w:rsidRDefault="00166E22">
      <w:pPr>
        <w:numPr>
          <w:ilvl w:val="1"/>
          <w:numId w:val="2"/>
        </w:numPr>
        <w:tabs>
          <w:tab w:val="left" w:pos="1167"/>
        </w:tabs>
        <w:spacing w:before="11"/>
        <w:ind w:hanging="352"/>
        <w:rPr>
          <w:color w:val="000000"/>
        </w:rPr>
      </w:pPr>
      <w:r>
        <w:t>F</w:t>
      </w:r>
      <w:r>
        <w:rPr>
          <w:color w:val="000000"/>
        </w:rPr>
        <w:t>otocopia documento di riconoscimento in corso di validità;</w:t>
      </w:r>
    </w:p>
    <w:p w:rsidR="004C352E" w:rsidRDefault="00166E22">
      <w:pPr>
        <w:numPr>
          <w:ilvl w:val="1"/>
          <w:numId w:val="2"/>
        </w:numPr>
        <w:tabs>
          <w:tab w:val="left" w:pos="1167"/>
        </w:tabs>
        <w:spacing w:before="11"/>
        <w:ind w:hanging="352"/>
        <w:rPr>
          <w:color w:val="000000"/>
        </w:rPr>
      </w:pPr>
      <w:r>
        <w:rPr>
          <w:color w:val="000000"/>
        </w:rPr>
        <w:t>Scheda progettuale (Allegato D)</w:t>
      </w:r>
    </w:p>
    <w:p w:rsidR="004C352E" w:rsidRDefault="004C352E">
      <w:pPr>
        <w:rPr>
          <w:color w:val="000000"/>
        </w:rPr>
      </w:pPr>
      <w:bookmarkStart w:id="3" w:name="_heading=h.rz6bpfqyf4ip" w:colFirst="0" w:colLast="0"/>
      <w:bookmarkEnd w:id="3"/>
    </w:p>
    <w:tbl>
      <w:tblPr>
        <w:tblStyle w:val="a2"/>
        <w:tblW w:w="9630" w:type="dxa"/>
        <w:tblInd w:w="-108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4C352E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4C352E" w:rsidRDefault="00166E22">
            <w:pPr>
              <w:spacing w:before="120" w:after="120" w:line="276" w:lineRule="auto"/>
              <w:jc w:val="center"/>
            </w:pPr>
            <w:r>
              <w:t>Luogo e data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4C352E" w:rsidRDefault="00166E22">
            <w:pPr>
              <w:spacing w:before="120" w:after="120" w:line="276" w:lineRule="auto"/>
              <w:jc w:val="center"/>
            </w:pPr>
            <w:r>
              <w:t>Firma del Candidato</w:t>
            </w:r>
          </w:p>
        </w:tc>
      </w:tr>
      <w:tr w:rsidR="004C352E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4C352E" w:rsidRDefault="00166E22">
            <w:pPr>
              <w:spacing w:before="120" w:after="120" w:line="276" w:lineRule="auto"/>
              <w:jc w:val="center"/>
            </w:pPr>
            <w:r>
              <w:t>_______________, ______________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4C352E" w:rsidRDefault="00166E22">
            <w:pPr>
              <w:spacing w:before="120" w:after="120" w:line="276" w:lineRule="auto"/>
              <w:jc w:val="center"/>
            </w:pPr>
            <w:r>
              <w:t>____________________________</w:t>
            </w:r>
          </w:p>
        </w:tc>
      </w:tr>
    </w:tbl>
    <w:p w:rsidR="004C352E" w:rsidRDefault="004C352E">
      <w:pPr>
        <w:jc w:val="both"/>
      </w:pPr>
    </w:p>
    <w:p w:rsidR="004C352E" w:rsidRDefault="004C352E">
      <w:pPr>
        <w:widowControl/>
        <w:jc w:val="both"/>
        <w:rPr>
          <w:color w:val="000000"/>
        </w:rPr>
      </w:pPr>
    </w:p>
    <w:p w:rsidR="004C352E" w:rsidRDefault="004C352E">
      <w:pPr>
        <w:widowControl/>
        <w:jc w:val="both"/>
        <w:rPr>
          <w:color w:val="000000"/>
        </w:rPr>
      </w:pPr>
    </w:p>
    <w:p w:rsidR="004C352E" w:rsidRDefault="004C352E">
      <w:pPr>
        <w:widowControl/>
        <w:jc w:val="both"/>
        <w:rPr>
          <w:color w:val="000000"/>
        </w:rPr>
      </w:pPr>
    </w:p>
    <w:p w:rsidR="004C352E" w:rsidRDefault="004C352E">
      <w:pPr>
        <w:widowControl/>
        <w:jc w:val="both"/>
        <w:rPr>
          <w:color w:val="000000"/>
        </w:rPr>
      </w:pPr>
    </w:p>
    <w:p w:rsidR="004C352E" w:rsidRDefault="004C352E">
      <w:pPr>
        <w:widowControl/>
        <w:jc w:val="both"/>
        <w:rPr>
          <w:color w:val="000000"/>
        </w:rPr>
      </w:pPr>
    </w:p>
    <w:p w:rsidR="004C352E" w:rsidRDefault="004C352E">
      <w:pPr>
        <w:widowControl/>
        <w:jc w:val="both"/>
        <w:rPr>
          <w:color w:val="000000"/>
        </w:rPr>
      </w:pPr>
    </w:p>
    <w:p w:rsidR="004C352E" w:rsidRDefault="00166E22"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</w:p>
    <w:sectPr w:rsidR="004C35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80" w:right="1000" w:bottom="0" w:left="1000" w:header="435" w:footer="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66E22">
      <w:r>
        <w:separator/>
      </w:r>
    </w:p>
  </w:endnote>
  <w:endnote w:type="continuationSeparator" w:id="0">
    <w:p w:rsidR="00000000" w:rsidRDefault="0016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FD94F3DE-0A35-453B-A90B-764AD5EAA0C6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1ED7256E-B571-4F73-B2BB-1B8F47D4D5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2A02207-5548-49C6-95A9-9B4E754EB07C}"/>
    <w:embedBold r:id="rId4" w:fontKey="{C7FDCE2A-3806-4D3A-B024-FA455A6A3F60}"/>
    <w:embedItalic r:id="rId5" w:fontKey="{A3A1F0E1-320F-4893-96AA-8A1E0B189CC8}"/>
    <w:embedBoldItalic r:id="rId6" w:fontKey="{86B7F98A-92D9-4DCC-96D0-17475472F5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09F5841-1177-438C-9BCB-AFB42FE38FA9}"/>
    <w:embedBold r:id="rId8" w:fontKey="{557B0F02-C501-408B-8AA6-A6A710A8D734}"/>
    <w:embedBoldItalic r:id="rId9" w:fontKey="{40E3C561-0546-4086-ABBF-CF8953408F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D83C14BB-661E-4CCA-82AB-6567CE7C65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52E" w:rsidRDefault="004C35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52E" w:rsidRDefault="00166E22">
    <w:pPr>
      <w:pBdr>
        <w:top w:val="nil"/>
        <w:left w:val="nil"/>
        <w:bottom w:val="nil"/>
        <w:right w:val="nil"/>
        <w:between w:val="nil"/>
      </w:pBdr>
      <w:spacing w:before="11"/>
      <w:rPr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53976</wp:posOffset>
              </wp:positionH>
              <wp:positionV relativeFrom="paragraph">
                <wp:posOffset>130176</wp:posOffset>
              </wp:positionV>
              <wp:extent cx="6389370" cy="31750"/>
              <wp:effectExtent l="0" t="0" r="0" b="0"/>
              <wp:wrapTopAndBottom distT="0" distB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60840" y="3776825"/>
                        <a:ext cx="637032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4C352E" w:rsidRDefault="004C352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53976</wp:posOffset>
              </wp:positionH>
              <wp:positionV relativeFrom="paragraph">
                <wp:posOffset>130176</wp:posOffset>
              </wp:positionV>
              <wp:extent cx="6389370" cy="31750"/>
              <wp:effectExtent b="0" l="0" r="0" t="0"/>
              <wp:wrapTopAndBottom distB="0" distT="0"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937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C352E" w:rsidRDefault="004C352E">
    <w:pPr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11"/>
        <w:szCs w:val="11"/>
      </w:rPr>
    </w:pPr>
  </w:p>
  <w:p w:rsidR="004C352E" w:rsidRDefault="00166E22">
    <w:pPr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Codice Meccanografico: NARH09000Q - Codice Istruzione per adulti NARH090505</w:t>
    </w:r>
  </w:p>
  <w:p w:rsidR="004C352E" w:rsidRDefault="00166E22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Centrale</w:t>
    </w:r>
    <w:r>
      <w:rPr>
        <w:sz w:val="16"/>
        <w:szCs w:val="16"/>
      </w:rPr>
      <w:t>: Via Annunziatella, 23-</w:t>
    </w:r>
    <w:r>
      <w:rPr>
        <w:b/>
        <w:bCs/>
        <w:sz w:val="16"/>
        <w:szCs w:val="16"/>
      </w:rPr>
      <w:t xml:space="preserve"> </w:t>
    </w:r>
    <w:r>
      <w:rPr>
        <w:sz w:val="16"/>
        <w:szCs w:val="16"/>
      </w:rPr>
      <w:t>Tel. 081 8714116- 081 8713843-Direzione:081 8716830 Fax: 081 0112257 - Castellammare di Stabia (Na)</w:t>
    </w:r>
  </w:p>
  <w:p w:rsidR="004C352E" w:rsidRDefault="00166E22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Rovigliano,</w:t>
    </w:r>
    <w:r>
      <w:rPr>
        <w:sz w:val="16"/>
        <w:szCs w:val="16"/>
      </w:rPr>
      <w:t xml:space="preserve"> via Cantieri Metallurgici - tel./fax 081 8700890 – 081818237 – CAP: 80053 - Castellammare di Stabia (Na)</w:t>
    </w:r>
  </w:p>
  <w:p w:rsidR="004C352E" w:rsidRDefault="00166E22">
    <w:pPr>
      <w:ind w:left="-141" w:right="-116"/>
      <w:jc w:val="center"/>
      <w:rPr>
        <w:sz w:val="16"/>
        <w:szCs w:val="16"/>
      </w:rPr>
    </w:pPr>
    <w:r>
      <w:rPr>
        <w:b/>
        <w:bCs/>
        <w:sz w:val="16"/>
        <w:szCs w:val="16"/>
      </w:rPr>
      <w:t>Sede Coordinata di Agerola (Na):</w:t>
    </w:r>
    <w:r>
      <w:rPr>
        <w:sz w:val="16"/>
        <w:szCs w:val="16"/>
      </w:rPr>
      <w:t xml:space="preserve"> C</w:t>
    </w:r>
    <w:r>
      <w:rPr>
        <w:sz w:val="16"/>
        <w:szCs w:val="16"/>
      </w:rPr>
      <w:t xml:space="preserve">od. </w:t>
    </w:r>
    <w:proofErr w:type="spellStart"/>
    <w:r>
      <w:rPr>
        <w:sz w:val="16"/>
        <w:szCs w:val="16"/>
      </w:rPr>
      <w:t>Mecc</w:t>
    </w:r>
    <w:proofErr w:type="spellEnd"/>
    <w:r>
      <w:rPr>
        <w:sz w:val="16"/>
        <w:szCs w:val="16"/>
      </w:rPr>
      <w:t xml:space="preserve">: NARH09002T - via Mulino n°3, tel./fax 081 8731681 - </w:t>
    </w:r>
    <w:r>
      <w:rPr>
        <w:b/>
        <w:bCs/>
        <w:sz w:val="16"/>
        <w:szCs w:val="16"/>
      </w:rPr>
      <w:t>Plesso</w:t>
    </w:r>
    <w:r>
      <w:rPr>
        <w:sz w:val="16"/>
        <w:szCs w:val="16"/>
      </w:rPr>
      <w:t xml:space="preserve">: via </w:t>
    </w:r>
    <w:proofErr w:type="spellStart"/>
    <w:r>
      <w:rPr>
        <w:sz w:val="16"/>
        <w:szCs w:val="16"/>
      </w:rPr>
      <w:t>Sariani</w:t>
    </w:r>
    <w:proofErr w:type="spellEnd"/>
    <w:r>
      <w:rPr>
        <w:sz w:val="16"/>
        <w:szCs w:val="16"/>
      </w:rPr>
      <w:t xml:space="preserve"> c/o I.C. “DE NICOLA” di Agerola</w:t>
    </w:r>
  </w:p>
  <w:p w:rsidR="004C352E" w:rsidRDefault="004C35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52E" w:rsidRDefault="004C35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66E22">
      <w:r>
        <w:separator/>
      </w:r>
    </w:p>
  </w:footnote>
  <w:footnote w:type="continuationSeparator" w:id="0">
    <w:p w:rsidR="00000000" w:rsidRDefault="00166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52E" w:rsidRDefault="004C35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52E" w:rsidRDefault="00166E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>
          <wp:extent cx="6828155" cy="701040"/>
          <wp:effectExtent l="0" t="0" r="0" b="0"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8155" cy="701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52E" w:rsidRDefault="004C35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F0B32"/>
    <w:multiLevelType w:val="multilevel"/>
    <w:tmpl w:val="3B164D84"/>
    <w:lvl w:ilvl="0">
      <w:start w:val="1"/>
      <w:numFmt w:val="bullet"/>
      <w:lvlText w:val="▪"/>
      <w:lvlJc w:val="left"/>
      <w:pPr>
        <w:ind w:left="96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lowerLetter"/>
      <w:lvlText w:val="%2)"/>
      <w:lvlJc w:val="left"/>
      <w:pPr>
        <w:ind w:left="1061" w:hanging="351"/>
      </w:pPr>
      <w:rPr>
        <w:rFonts w:ascii="Palatino Linotype" w:eastAsia="Palatino Linotype" w:hAnsi="Palatino Linotype" w:cs="Palatino Linotype"/>
        <w:sz w:val="22"/>
        <w:szCs w:val="22"/>
      </w:rPr>
    </w:lvl>
    <w:lvl w:ilvl="2">
      <w:numFmt w:val="bullet"/>
      <w:lvlText w:val="●"/>
      <w:lvlJc w:val="left"/>
      <w:pPr>
        <w:ind w:left="2233" w:hanging="35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307" w:hanging="35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381" w:hanging="35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455" w:hanging="35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529" w:hanging="35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603" w:hanging="35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677" w:hanging="351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D87127"/>
    <w:multiLevelType w:val="multilevel"/>
    <w:tmpl w:val="6B26054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2E"/>
    <w:rsid w:val="00166E22"/>
    <w:rsid w:val="004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06EF"/>
  <w15:docId w15:val="{4F65AA73-060D-4C0B-A941-79DD0925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37"/>
      <w:ind w:left="2440" w:right="2443"/>
      <w:jc w:val="center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rh09000q@pec.istruzione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lberghieroviviani.edu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rh09000q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rvbmXizFtFMDy8adDqp69P4OKw==">CgMxLjAyDmgueXZmYTdhaDdzcDcxMg5oLmx5Mnc1emR2ODAxNzIOaC5yejZicGZxeWY0aXA4AHIhMWpDczY2a3o2V2RRMjNocGpOaTNEWG9SUkppazZfR3BH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2026-07-13T10:05:00Z</dcterms:created>
  <dcterms:modified xsi:type="dcterms:W3CDTF">2026-07-13T10:05:00Z</dcterms:modified>
</cp:coreProperties>
</file>